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>Фестиваль исследовательских и творческих работ учащихся «Портфолио»</w:t>
      </w:r>
    </w:p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>2008- 2009 учебный год</w:t>
      </w:r>
    </w:p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>Муниципальное образовательное учреждение</w:t>
      </w:r>
    </w:p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27</w:t>
      </w:r>
    </w:p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>г. Сургута</w:t>
      </w:r>
    </w:p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2E87" w:rsidRPr="00450D3D" w:rsidRDefault="00962E87" w:rsidP="00E85546">
      <w:pPr>
        <w:widowControl w:val="0"/>
        <w:spacing w:line="360" w:lineRule="auto"/>
        <w:jc w:val="center"/>
        <w:rPr>
          <w:rFonts w:ascii="Times New Roman" w:hAnsi="Times New Roman" w:cs="Times New Roman"/>
          <w:b/>
          <w:i/>
          <w:sz w:val="70"/>
          <w:szCs w:val="70"/>
        </w:rPr>
      </w:pPr>
      <w:r w:rsidRPr="00450D3D">
        <w:rPr>
          <w:rFonts w:ascii="Times New Roman" w:hAnsi="Times New Roman" w:cs="Times New Roman"/>
          <w:b/>
          <w:i/>
          <w:sz w:val="70"/>
          <w:szCs w:val="70"/>
        </w:rPr>
        <w:t>Выращивание кристаллов</w:t>
      </w:r>
    </w:p>
    <w:p w:rsidR="00962E87" w:rsidRPr="00450D3D" w:rsidRDefault="00962E87" w:rsidP="00E85546">
      <w:pPr>
        <w:spacing w:line="360" w:lineRule="auto"/>
        <w:rPr>
          <w:rFonts w:ascii="Times New Roman" w:hAnsi="Times New Roman" w:cs="Times New Roman"/>
        </w:rPr>
      </w:pPr>
    </w:p>
    <w:p w:rsidR="00962E87" w:rsidRPr="00450D3D" w:rsidRDefault="00962E87" w:rsidP="00E85546">
      <w:pPr>
        <w:spacing w:line="360" w:lineRule="auto"/>
        <w:rPr>
          <w:rFonts w:ascii="Times New Roman" w:hAnsi="Times New Roman" w:cs="Times New Roman"/>
        </w:rPr>
      </w:pPr>
    </w:p>
    <w:p w:rsidR="00962E87" w:rsidRPr="00450D3D" w:rsidRDefault="00962E87" w:rsidP="00E85546">
      <w:pPr>
        <w:spacing w:line="360" w:lineRule="auto"/>
        <w:rPr>
          <w:rFonts w:ascii="Times New Roman" w:hAnsi="Times New Roman" w:cs="Times New Roman"/>
        </w:rPr>
      </w:pPr>
    </w:p>
    <w:p w:rsidR="00962E87" w:rsidRPr="00450D3D" w:rsidRDefault="00962E87" w:rsidP="00E85546">
      <w:pPr>
        <w:spacing w:line="360" w:lineRule="auto"/>
        <w:rPr>
          <w:rFonts w:ascii="Times New Roman" w:hAnsi="Times New Roman" w:cs="Times New Roman"/>
        </w:rPr>
      </w:pPr>
    </w:p>
    <w:p w:rsidR="00962E87" w:rsidRPr="00450D3D" w:rsidRDefault="00962E87" w:rsidP="00E85546">
      <w:pPr>
        <w:spacing w:line="360" w:lineRule="auto"/>
        <w:rPr>
          <w:rFonts w:ascii="Times New Roman" w:hAnsi="Times New Roman" w:cs="Times New Roman"/>
        </w:rPr>
      </w:pPr>
    </w:p>
    <w:p w:rsidR="00962E87" w:rsidRPr="00450D3D" w:rsidRDefault="00962E87" w:rsidP="00E85546">
      <w:pPr>
        <w:widowControl w:val="0"/>
        <w:spacing w:before="120" w:line="360" w:lineRule="auto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50D3D">
        <w:rPr>
          <w:rFonts w:ascii="Times New Roman" w:hAnsi="Times New Roman" w:cs="Times New Roman"/>
          <w:sz w:val="28"/>
          <w:szCs w:val="28"/>
        </w:rPr>
        <w:t xml:space="preserve">  Выполнил:  ученик 8«А» класса                                                                   </w:t>
      </w:r>
    </w:p>
    <w:p w:rsidR="00962E87" w:rsidRPr="00450D3D" w:rsidRDefault="00962E87" w:rsidP="00E85546">
      <w:pPr>
        <w:widowControl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50D3D">
        <w:rPr>
          <w:rFonts w:ascii="Times New Roman" w:hAnsi="Times New Roman" w:cs="Times New Roman"/>
          <w:sz w:val="28"/>
          <w:szCs w:val="28"/>
        </w:rPr>
        <w:t>Алексеев Денис</w:t>
      </w:r>
    </w:p>
    <w:p w:rsidR="00962E87" w:rsidRPr="00450D3D" w:rsidRDefault="00962E87" w:rsidP="00E85546">
      <w:pPr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D3D">
        <w:rPr>
          <w:rFonts w:ascii="Times New Roman" w:hAnsi="Times New Roman" w:cs="Times New Roman"/>
          <w:sz w:val="28"/>
          <w:szCs w:val="28"/>
        </w:rPr>
        <w:t xml:space="preserve">  Руководитель:  учитель химии </w:t>
      </w:r>
    </w:p>
    <w:p w:rsidR="00962E87" w:rsidRPr="00450D3D" w:rsidRDefault="00962E87" w:rsidP="00E85546">
      <w:pPr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50D3D">
        <w:rPr>
          <w:rFonts w:ascii="Times New Roman" w:hAnsi="Times New Roman" w:cs="Times New Roman"/>
          <w:sz w:val="28"/>
          <w:szCs w:val="28"/>
        </w:rPr>
        <w:t xml:space="preserve"> Кузнецова Светлана Александровна                                                         </w:t>
      </w:r>
    </w:p>
    <w:p w:rsidR="00962E87" w:rsidRPr="00450D3D" w:rsidRDefault="00962E87" w:rsidP="00E85546">
      <w:pPr>
        <w:widowControl w:val="0"/>
        <w:spacing w:before="120" w:after="120" w:line="360" w:lineRule="auto"/>
        <w:rPr>
          <w:rFonts w:ascii="Times New Roman" w:hAnsi="Times New Roman" w:cs="Times New Roman"/>
          <w:sz w:val="28"/>
          <w:szCs w:val="28"/>
        </w:rPr>
      </w:pPr>
      <w:r w:rsidRPr="00450D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962E87" w:rsidRPr="00450D3D" w:rsidRDefault="00962E87" w:rsidP="00E85546">
      <w:pPr>
        <w:widowControl w:val="0"/>
        <w:spacing w:before="120" w:after="120" w:line="360" w:lineRule="auto"/>
        <w:rPr>
          <w:rFonts w:ascii="Times New Roman" w:hAnsi="Times New Roman" w:cs="Times New Roman"/>
          <w:sz w:val="36"/>
          <w:szCs w:val="36"/>
        </w:rPr>
      </w:pPr>
    </w:p>
    <w:p w:rsidR="00962E87" w:rsidRDefault="00962E87" w:rsidP="00E85546">
      <w:pPr>
        <w:widowControl w:val="0"/>
        <w:spacing w:before="120" w:after="120" w:line="360" w:lineRule="auto"/>
        <w:rPr>
          <w:sz w:val="36"/>
          <w:szCs w:val="36"/>
        </w:rPr>
      </w:pPr>
    </w:p>
    <w:p w:rsidR="00962E87" w:rsidRDefault="00962E87" w:rsidP="00E85546">
      <w:pPr>
        <w:widowControl w:val="0"/>
        <w:spacing w:before="120" w:after="120" w:line="360" w:lineRule="auto"/>
        <w:jc w:val="center"/>
        <w:rPr>
          <w:sz w:val="36"/>
          <w:szCs w:val="36"/>
        </w:rPr>
      </w:pPr>
    </w:p>
    <w:p w:rsidR="00962E87" w:rsidRDefault="00962E87" w:rsidP="00E85546">
      <w:pPr>
        <w:widowControl w:val="0"/>
        <w:spacing w:before="120" w:after="12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2009</w:t>
      </w:r>
    </w:p>
    <w:p w:rsidR="00962E87" w:rsidRDefault="00962E87" w:rsidP="00E85546">
      <w:pPr>
        <w:widowControl w:val="0"/>
        <w:spacing w:before="120" w:after="120" w:line="360" w:lineRule="auto"/>
        <w:jc w:val="center"/>
        <w:rPr>
          <w:sz w:val="36"/>
          <w:szCs w:val="36"/>
        </w:rPr>
      </w:pPr>
    </w:p>
    <w:p w:rsidR="00962E87" w:rsidRPr="00450D3D" w:rsidRDefault="00962E87" w:rsidP="00E8554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0D3D">
        <w:rPr>
          <w:rFonts w:ascii="Times New Roman" w:eastAsia="Times New Roman" w:hAnsi="Times New Roman" w:cs="Times New Roman"/>
          <w:sz w:val="28"/>
          <w:szCs w:val="28"/>
        </w:rPr>
        <w:t>Оглавление</w:t>
      </w:r>
    </w:p>
    <w:p w:rsidR="00962E87" w:rsidRPr="00450D3D" w:rsidRDefault="00962E87" w:rsidP="00E85546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0D3D">
        <w:rPr>
          <w:rFonts w:ascii="Times New Roman" w:eastAsia="Times New Roman" w:hAnsi="Times New Roman" w:cs="Times New Roman"/>
          <w:sz w:val="28"/>
          <w:szCs w:val="28"/>
        </w:rPr>
        <w:t>Введение………………………………………………</w:t>
      </w:r>
      <w:r w:rsidR="00CC402B">
        <w:rPr>
          <w:rFonts w:ascii="Times New Roman" w:eastAsia="Times New Roman" w:hAnsi="Times New Roman" w:cs="Times New Roman"/>
          <w:sz w:val="28"/>
          <w:szCs w:val="28"/>
        </w:rPr>
        <w:t>…….3</w:t>
      </w:r>
    </w:p>
    <w:p w:rsidR="00962E87" w:rsidRDefault="00962E87" w:rsidP="00E85546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0D3D">
        <w:rPr>
          <w:rFonts w:ascii="Times New Roman" w:eastAsia="Times New Roman" w:hAnsi="Times New Roman" w:cs="Times New Roman"/>
          <w:sz w:val="28"/>
          <w:szCs w:val="28"/>
        </w:rPr>
        <w:t>Влияние разных факторо</w:t>
      </w:r>
      <w:r w:rsidR="00CC402B">
        <w:rPr>
          <w:rFonts w:ascii="Times New Roman" w:eastAsia="Times New Roman" w:hAnsi="Times New Roman" w:cs="Times New Roman"/>
          <w:sz w:val="28"/>
          <w:szCs w:val="28"/>
        </w:rPr>
        <w:t>в на процесс роста кристаллов..5</w:t>
      </w:r>
    </w:p>
    <w:p w:rsidR="00CC402B" w:rsidRPr="00450D3D" w:rsidRDefault="00092A6B" w:rsidP="00E85546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Результаты…………………………………………………..8</w:t>
      </w:r>
    </w:p>
    <w:p w:rsidR="00CC402B" w:rsidRDefault="00962E87" w:rsidP="00E85546">
      <w:pPr>
        <w:pStyle w:val="a4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0D3D">
        <w:rPr>
          <w:rFonts w:ascii="Times New Roman" w:eastAsia="Times New Roman" w:hAnsi="Times New Roman" w:cs="Times New Roman"/>
          <w:sz w:val="28"/>
          <w:szCs w:val="28"/>
        </w:rPr>
        <w:t>Выводы……………………………………</w:t>
      </w:r>
      <w:r w:rsidR="00092A6B">
        <w:rPr>
          <w:rFonts w:ascii="Times New Roman" w:eastAsia="Times New Roman" w:hAnsi="Times New Roman" w:cs="Times New Roman"/>
          <w:sz w:val="28"/>
          <w:szCs w:val="28"/>
        </w:rPr>
        <w:t>…………………9</w:t>
      </w:r>
    </w:p>
    <w:p w:rsidR="00962E87" w:rsidRPr="00450D3D" w:rsidRDefault="00CC402B" w:rsidP="00E85546">
      <w:pPr>
        <w:pStyle w:val="a4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Источники информации…………………………………</w:t>
      </w:r>
      <w:r w:rsidR="007E3076">
        <w:rPr>
          <w:rFonts w:ascii="Times New Roman" w:eastAsia="Times New Roman" w:hAnsi="Times New Roman" w:cs="Times New Roman"/>
          <w:sz w:val="28"/>
          <w:szCs w:val="28"/>
        </w:rPr>
        <w:t>…1</w:t>
      </w:r>
      <w:r w:rsidR="00EA10CB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962E87" w:rsidRPr="00450D3D" w:rsidRDefault="00962E87" w:rsidP="00E85546">
      <w:pPr>
        <w:widowControl w:val="0"/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E87" w:rsidRDefault="00962E87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962E87" w:rsidRDefault="00962E87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962E87" w:rsidRDefault="00962E87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962E87" w:rsidRDefault="00962E87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962E87" w:rsidRDefault="00962E87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962E87" w:rsidRDefault="00962E87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962E87" w:rsidRDefault="00962E87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962E87" w:rsidRDefault="00962E87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962E87" w:rsidRDefault="00962E87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F65CC8" w:rsidRDefault="00F65CC8" w:rsidP="00E85546">
      <w:pPr>
        <w:widowControl w:val="0"/>
        <w:spacing w:before="240" w:after="240" w:line="360" w:lineRule="auto"/>
        <w:jc w:val="both"/>
        <w:rPr>
          <w:sz w:val="28"/>
          <w:szCs w:val="28"/>
        </w:rPr>
      </w:pPr>
    </w:p>
    <w:p w:rsidR="00962E87" w:rsidRPr="003B7C8A" w:rsidRDefault="00962E87" w:rsidP="00770EE0">
      <w:pPr>
        <w:widowControl w:val="0"/>
        <w:spacing w:before="240"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C8A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E85546" w:rsidRDefault="00962E87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F5152A">
        <w:rPr>
          <w:rFonts w:ascii="Times New Roman" w:hAnsi="Times New Roman" w:cs="Times New Roman"/>
          <w:sz w:val="28"/>
          <w:szCs w:val="28"/>
        </w:rPr>
        <w:t>Всю историю своего существования люди пытались обрести чудо, напр</w:t>
      </w:r>
      <w:r w:rsidRPr="00F5152A">
        <w:rPr>
          <w:rFonts w:ascii="Times New Roman" w:hAnsi="Times New Roman" w:cs="Times New Roman"/>
          <w:sz w:val="28"/>
          <w:szCs w:val="28"/>
        </w:rPr>
        <w:t>и</w:t>
      </w:r>
      <w:r w:rsidRPr="00F5152A">
        <w:rPr>
          <w:rFonts w:ascii="Times New Roman" w:hAnsi="Times New Roman" w:cs="Times New Roman"/>
          <w:sz w:val="28"/>
          <w:szCs w:val="28"/>
        </w:rPr>
        <w:t>мер, получить из свинца золото или превратить горный хрусталь в бриллиа</w:t>
      </w:r>
      <w:r w:rsidRPr="00F5152A">
        <w:rPr>
          <w:rFonts w:ascii="Times New Roman" w:hAnsi="Times New Roman" w:cs="Times New Roman"/>
          <w:sz w:val="28"/>
          <w:szCs w:val="28"/>
        </w:rPr>
        <w:t>н</w:t>
      </w:r>
      <w:r w:rsidRPr="00F5152A">
        <w:rPr>
          <w:rFonts w:ascii="Times New Roman" w:hAnsi="Times New Roman" w:cs="Times New Roman"/>
          <w:sz w:val="28"/>
          <w:szCs w:val="28"/>
        </w:rPr>
        <w:t>ты. Этим занимались алхимики.  Впрочем, ученые не верят в то, что кому-либо в Средние века удалось получить настоящее золото или бриллианты, и считают, что это все сказки. Настоящие природные драгоценные камни (кр</w:t>
      </w:r>
      <w:r w:rsidRPr="00F5152A">
        <w:rPr>
          <w:rFonts w:ascii="Times New Roman" w:hAnsi="Times New Roman" w:cs="Times New Roman"/>
          <w:sz w:val="28"/>
          <w:szCs w:val="28"/>
        </w:rPr>
        <w:t>и</w:t>
      </w:r>
      <w:r w:rsidRPr="00F5152A">
        <w:rPr>
          <w:rFonts w:ascii="Times New Roman" w:hAnsi="Times New Roman" w:cs="Times New Roman"/>
          <w:sz w:val="28"/>
          <w:szCs w:val="28"/>
        </w:rPr>
        <w:t>сталлы) - это твердые соли различных металлов, молекулы которых орган</w:t>
      </w:r>
      <w:r w:rsidRPr="00F5152A">
        <w:rPr>
          <w:rFonts w:ascii="Times New Roman" w:hAnsi="Times New Roman" w:cs="Times New Roman"/>
          <w:sz w:val="28"/>
          <w:szCs w:val="28"/>
        </w:rPr>
        <w:t>и</w:t>
      </w:r>
      <w:r w:rsidRPr="00F5152A">
        <w:rPr>
          <w:rFonts w:ascii="Times New Roman" w:hAnsi="Times New Roman" w:cs="Times New Roman"/>
          <w:sz w:val="28"/>
          <w:szCs w:val="28"/>
        </w:rPr>
        <w:t>зованы в упорядоченную структуру, так называемую кристаллическую р</w:t>
      </w:r>
      <w:r w:rsidRPr="00F5152A">
        <w:rPr>
          <w:rFonts w:ascii="Times New Roman" w:hAnsi="Times New Roman" w:cs="Times New Roman"/>
          <w:sz w:val="28"/>
          <w:szCs w:val="28"/>
        </w:rPr>
        <w:t>е</w:t>
      </w:r>
      <w:r w:rsidRPr="00F5152A">
        <w:rPr>
          <w:rFonts w:ascii="Times New Roman" w:hAnsi="Times New Roman" w:cs="Times New Roman"/>
          <w:sz w:val="28"/>
          <w:szCs w:val="28"/>
        </w:rPr>
        <w:t>шетку. В природе кристаллы образовывались в течение миллионов лет, в глубине земной коры, при высоких температурах (до 2000 °С) и под коло</w:t>
      </w:r>
      <w:r w:rsidRPr="00F5152A">
        <w:rPr>
          <w:rFonts w:ascii="Times New Roman" w:hAnsi="Times New Roman" w:cs="Times New Roman"/>
          <w:sz w:val="28"/>
          <w:szCs w:val="28"/>
        </w:rPr>
        <w:t>с</w:t>
      </w:r>
      <w:r w:rsidRPr="00F5152A">
        <w:rPr>
          <w:rFonts w:ascii="Times New Roman" w:hAnsi="Times New Roman" w:cs="Times New Roman"/>
          <w:sz w:val="28"/>
          <w:szCs w:val="28"/>
        </w:rPr>
        <w:t>сальным давлением сотни тысяч атмосфер. Мест, где складывались такие у</w:t>
      </w:r>
      <w:r w:rsidRPr="00F5152A">
        <w:rPr>
          <w:rFonts w:ascii="Times New Roman" w:hAnsi="Times New Roman" w:cs="Times New Roman"/>
          <w:sz w:val="28"/>
          <w:szCs w:val="28"/>
        </w:rPr>
        <w:t>с</w:t>
      </w:r>
      <w:r w:rsidRPr="00F5152A">
        <w:rPr>
          <w:rFonts w:ascii="Times New Roman" w:hAnsi="Times New Roman" w:cs="Times New Roman"/>
          <w:sz w:val="28"/>
          <w:szCs w:val="28"/>
        </w:rPr>
        <w:t>ловия, крайне мало, чем и объясняется редкость драгоценных камней. П</w:t>
      </w:r>
      <w:r w:rsidRPr="00F5152A">
        <w:rPr>
          <w:rFonts w:ascii="Times New Roman" w:hAnsi="Times New Roman" w:cs="Times New Roman"/>
          <w:sz w:val="28"/>
          <w:szCs w:val="28"/>
        </w:rPr>
        <w:t>о</w:t>
      </w:r>
      <w:r w:rsidRPr="00F5152A">
        <w:rPr>
          <w:rFonts w:ascii="Times New Roman" w:hAnsi="Times New Roman" w:cs="Times New Roman"/>
          <w:sz w:val="28"/>
          <w:szCs w:val="28"/>
        </w:rPr>
        <w:t>этому, ученые решили создать аналог природных минералов. Им в лабор</w:t>
      </w:r>
      <w:r w:rsidRPr="00F5152A">
        <w:rPr>
          <w:rFonts w:ascii="Times New Roman" w:hAnsi="Times New Roman" w:cs="Times New Roman"/>
          <w:sz w:val="28"/>
          <w:szCs w:val="28"/>
        </w:rPr>
        <w:t>а</w:t>
      </w:r>
      <w:r w:rsidRPr="00F5152A">
        <w:rPr>
          <w:rFonts w:ascii="Times New Roman" w:hAnsi="Times New Roman" w:cs="Times New Roman"/>
          <w:sz w:val="28"/>
          <w:szCs w:val="28"/>
        </w:rPr>
        <w:t>торных условиях необходимо было воспроизвести природные явления, пр</w:t>
      </w:r>
      <w:r w:rsidRPr="00F5152A">
        <w:rPr>
          <w:rFonts w:ascii="Times New Roman" w:hAnsi="Times New Roman" w:cs="Times New Roman"/>
          <w:sz w:val="28"/>
          <w:szCs w:val="28"/>
        </w:rPr>
        <w:t>и</w:t>
      </w:r>
      <w:r w:rsidRPr="00F5152A">
        <w:rPr>
          <w:rFonts w:ascii="Times New Roman" w:hAnsi="Times New Roman" w:cs="Times New Roman"/>
          <w:sz w:val="28"/>
          <w:szCs w:val="28"/>
        </w:rPr>
        <w:t>чем в ускоренном варианте. Однако, получить столь высокие температуры и давление стало возможным лишь в начале прошлого века. В 1902 году фра</w:t>
      </w:r>
      <w:r w:rsidRPr="00F5152A">
        <w:rPr>
          <w:rFonts w:ascii="Times New Roman" w:hAnsi="Times New Roman" w:cs="Times New Roman"/>
          <w:sz w:val="28"/>
          <w:szCs w:val="28"/>
        </w:rPr>
        <w:t>н</w:t>
      </w:r>
      <w:r w:rsidRPr="00F5152A">
        <w:rPr>
          <w:rFonts w:ascii="Times New Roman" w:hAnsi="Times New Roman" w:cs="Times New Roman"/>
          <w:sz w:val="28"/>
          <w:szCs w:val="28"/>
        </w:rPr>
        <w:t>цузскому инженеру Вернейлю после многочисленных неудачных попыток удалось синтезировать небольшой кристалл рубина весом 6 г. Фактически он стал самым первым искусственным драгоценным камнем, идентичным пр</w:t>
      </w:r>
      <w:r w:rsidRPr="00F5152A">
        <w:rPr>
          <w:rFonts w:ascii="Times New Roman" w:hAnsi="Times New Roman" w:cs="Times New Roman"/>
          <w:sz w:val="28"/>
          <w:szCs w:val="28"/>
        </w:rPr>
        <w:t>и</w:t>
      </w:r>
      <w:r w:rsidRPr="00F5152A">
        <w:rPr>
          <w:rFonts w:ascii="Times New Roman" w:hAnsi="Times New Roman" w:cs="Times New Roman"/>
          <w:sz w:val="28"/>
          <w:szCs w:val="28"/>
        </w:rPr>
        <w:t>родному. Именно благодаря синтетическим рубинам стал возможен ряд о</w:t>
      </w:r>
      <w:r w:rsidRPr="00F5152A">
        <w:rPr>
          <w:rFonts w:ascii="Times New Roman" w:hAnsi="Times New Roman" w:cs="Times New Roman"/>
          <w:sz w:val="28"/>
          <w:szCs w:val="28"/>
        </w:rPr>
        <w:t>т</w:t>
      </w:r>
      <w:r w:rsidRPr="00F5152A">
        <w:rPr>
          <w:rFonts w:ascii="Times New Roman" w:hAnsi="Times New Roman" w:cs="Times New Roman"/>
          <w:sz w:val="28"/>
          <w:szCs w:val="28"/>
        </w:rPr>
        <w:t>крытий. Например, на основе рубина был изобретен лазер, позволивший то</w:t>
      </w:r>
      <w:r w:rsidRPr="00F5152A">
        <w:rPr>
          <w:rFonts w:ascii="Times New Roman" w:hAnsi="Times New Roman" w:cs="Times New Roman"/>
          <w:sz w:val="28"/>
          <w:szCs w:val="28"/>
        </w:rPr>
        <w:t>ч</w:t>
      </w:r>
      <w:r w:rsidRPr="00F5152A">
        <w:rPr>
          <w:rFonts w:ascii="Times New Roman" w:hAnsi="Times New Roman" w:cs="Times New Roman"/>
          <w:sz w:val="28"/>
          <w:szCs w:val="28"/>
        </w:rPr>
        <w:t>но измерить расстояние от Земли до Луны. Позже оказалось, что с помощью технологии синтеза рубинов возможно получать и другие ценные кристаллы - сапфиры и гранаты. Сапфировые стекла, например, необходимы для прои</w:t>
      </w:r>
      <w:r w:rsidRPr="00F5152A">
        <w:rPr>
          <w:rFonts w:ascii="Times New Roman" w:hAnsi="Times New Roman" w:cs="Times New Roman"/>
          <w:sz w:val="28"/>
          <w:szCs w:val="28"/>
        </w:rPr>
        <w:t>з</w:t>
      </w:r>
      <w:r w:rsidRPr="00F5152A">
        <w:rPr>
          <w:rFonts w:ascii="Times New Roman" w:hAnsi="Times New Roman" w:cs="Times New Roman"/>
          <w:sz w:val="28"/>
          <w:szCs w:val="28"/>
        </w:rPr>
        <w:t>водства иллюминаторов космических кораблей, головок самонаводящихся ракет, мобильных телефонов и часов.</w:t>
      </w:r>
    </w:p>
    <w:p w:rsidR="00962E87" w:rsidRDefault="00962E87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52A">
        <w:rPr>
          <w:rFonts w:ascii="Times New Roman" w:hAnsi="Times New Roman" w:cs="Times New Roman"/>
          <w:sz w:val="28"/>
          <w:szCs w:val="28"/>
        </w:rPr>
        <w:t xml:space="preserve">   Большой популярностью пользуются и искусственно выращенные алмазы. Повышенная твердость алмазов определяет их использование в промышле</w:t>
      </w:r>
      <w:r w:rsidRPr="00F5152A">
        <w:rPr>
          <w:rFonts w:ascii="Times New Roman" w:hAnsi="Times New Roman" w:cs="Times New Roman"/>
          <w:sz w:val="28"/>
          <w:szCs w:val="28"/>
        </w:rPr>
        <w:t>н</w:t>
      </w:r>
      <w:r w:rsidRPr="00F5152A">
        <w:rPr>
          <w:rFonts w:ascii="Times New Roman" w:hAnsi="Times New Roman" w:cs="Times New Roman"/>
          <w:sz w:val="28"/>
          <w:szCs w:val="28"/>
        </w:rPr>
        <w:t xml:space="preserve">ности. Алмазы применяют на операциях резки, полирования, шлифования и </w:t>
      </w:r>
      <w:r w:rsidRPr="00F5152A">
        <w:rPr>
          <w:rFonts w:ascii="Times New Roman" w:hAnsi="Times New Roman" w:cs="Times New Roman"/>
          <w:sz w:val="28"/>
          <w:szCs w:val="28"/>
        </w:rPr>
        <w:lastRenderedPageBreak/>
        <w:t>сверления. В 1968 году российские физики получили прозрачный кристалл, не имеющий природного близнеца, и назвали его фианитом в честь своего Физического института Академии наук (ФИАН), хотя первые опыты по си</w:t>
      </w:r>
      <w:r w:rsidRPr="00F5152A">
        <w:rPr>
          <w:rFonts w:ascii="Times New Roman" w:hAnsi="Times New Roman" w:cs="Times New Roman"/>
          <w:sz w:val="28"/>
          <w:szCs w:val="28"/>
        </w:rPr>
        <w:t>н</w:t>
      </w:r>
      <w:r w:rsidRPr="00F5152A">
        <w:rPr>
          <w:rFonts w:ascii="Times New Roman" w:hAnsi="Times New Roman" w:cs="Times New Roman"/>
          <w:sz w:val="28"/>
          <w:szCs w:val="28"/>
        </w:rPr>
        <w:t>тезу подобных кристаллов осуществлялись еще в 20-х годах французскими химиками. Целью синтеза фианита было получение кристалла для примен</w:t>
      </w:r>
      <w:r w:rsidRPr="00F5152A">
        <w:rPr>
          <w:rFonts w:ascii="Times New Roman" w:hAnsi="Times New Roman" w:cs="Times New Roman"/>
          <w:sz w:val="28"/>
          <w:szCs w:val="28"/>
        </w:rPr>
        <w:t>е</w:t>
      </w:r>
      <w:r w:rsidRPr="00F5152A">
        <w:rPr>
          <w:rFonts w:ascii="Times New Roman" w:hAnsi="Times New Roman" w:cs="Times New Roman"/>
          <w:sz w:val="28"/>
          <w:szCs w:val="28"/>
        </w:rPr>
        <w:t>ния в лазерах. Правда, превзойти гранат по своим "лазерным" свойствам фианит не смог, но его необычную красоту, многоцветность и дешевизну по достоинству оценили ювелиры. До 98% фианитов производится для их нужд. А для хирургии выпускается скальпель с фианитом. Установлено, что нек</w:t>
      </w:r>
      <w:r w:rsidRPr="00F5152A">
        <w:rPr>
          <w:rFonts w:ascii="Times New Roman" w:hAnsi="Times New Roman" w:cs="Times New Roman"/>
          <w:sz w:val="28"/>
          <w:szCs w:val="28"/>
        </w:rPr>
        <w:t>о</w:t>
      </w:r>
      <w:r w:rsidRPr="00F5152A">
        <w:rPr>
          <w:rFonts w:ascii="Times New Roman" w:hAnsi="Times New Roman" w:cs="Times New Roman"/>
          <w:sz w:val="28"/>
          <w:szCs w:val="28"/>
        </w:rPr>
        <w:t>торые люди страдают аллергией на металл, а лезвие из фианита позволяет избежать аллергической реакции. Выращивать фианиты легко и приятно, а добавление тех или иных примесей позволяет создавать уникальные кр</w:t>
      </w:r>
      <w:r w:rsidRPr="00F5152A">
        <w:rPr>
          <w:rFonts w:ascii="Times New Roman" w:hAnsi="Times New Roman" w:cs="Times New Roman"/>
          <w:sz w:val="28"/>
          <w:szCs w:val="28"/>
        </w:rPr>
        <w:t>и</w:t>
      </w:r>
      <w:r w:rsidRPr="00F5152A">
        <w:rPr>
          <w:rFonts w:ascii="Times New Roman" w:hAnsi="Times New Roman" w:cs="Times New Roman"/>
          <w:sz w:val="28"/>
          <w:szCs w:val="28"/>
        </w:rPr>
        <w:t>сталлы не встречающихся в природе цветов, например лаванды, или доб</w:t>
      </w:r>
      <w:r w:rsidRPr="00F5152A">
        <w:rPr>
          <w:rFonts w:ascii="Times New Roman" w:hAnsi="Times New Roman" w:cs="Times New Roman"/>
          <w:sz w:val="28"/>
          <w:szCs w:val="28"/>
        </w:rPr>
        <w:t>и</w:t>
      </w:r>
      <w:r w:rsidRPr="00F5152A">
        <w:rPr>
          <w:rFonts w:ascii="Times New Roman" w:hAnsi="Times New Roman" w:cs="Times New Roman"/>
          <w:sz w:val="28"/>
          <w:szCs w:val="28"/>
        </w:rPr>
        <w:t>ваться необычных оптических эффектов, таких как смена цвета при измен</w:t>
      </w:r>
      <w:r w:rsidRPr="00F5152A">
        <w:rPr>
          <w:rFonts w:ascii="Times New Roman" w:hAnsi="Times New Roman" w:cs="Times New Roman"/>
          <w:sz w:val="28"/>
          <w:szCs w:val="28"/>
        </w:rPr>
        <w:t>е</w:t>
      </w:r>
      <w:r w:rsidRPr="00F5152A">
        <w:rPr>
          <w:rFonts w:ascii="Times New Roman" w:hAnsi="Times New Roman" w:cs="Times New Roman"/>
          <w:sz w:val="28"/>
          <w:szCs w:val="28"/>
        </w:rPr>
        <w:t>нии освещения – так называемый александритовый эффект. Кристаллы и</w:t>
      </w:r>
      <w:r w:rsidRPr="00F5152A">
        <w:rPr>
          <w:rFonts w:ascii="Times New Roman" w:hAnsi="Times New Roman" w:cs="Times New Roman"/>
          <w:sz w:val="28"/>
          <w:szCs w:val="28"/>
        </w:rPr>
        <w:t>с</w:t>
      </w:r>
      <w:r w:rsidRPr="00F5152A">
        <w:rPr>
          <w:rFonts w:ascii="Times New Roman" w:hAnsi="Times New Roman" w:cs="Times New Roman"/>
          <w:sz w:val="28"/>
          <w:szCs w:val="28"/>
        </w:rPr>
        <w:t>пользуются также в некоторых мазерах для усиления волн СВЧ-диапазона и в лазерах для усиления световых волн. Кристаллы, обладающие пьезоэле</w:t>
      </w:r>
      <w:r w:rsidRPr="00F5152A">
        <w:rPr>
          <w:rFonts w:ascii="Times New Roman" w:hAnsi="Times New Roman" w:cs="Times New Roman"/>
          <w:sz w:val="28"/>
          <w:szCs w:val="28"/>
        </w:rPr>
        <w:t>к</w:t>
      </w:r>
      <w:r w:rsidRPr="00F5152A">
        <w:rPr>
          <w:rFonts w:ascii="Times New Roman" w:hAnsi="Times New Roman" w:cs="Times New Roman"/>
          <w:sz w:val="28"/>
          <w:szCs w:val="28"/>
        </w:rPr>
        <w:t>трическими свойствами, применяются в радиоприемниках и радиопереда</w:t>
      </w:r>
      <w:r w:rsidRPr="00F5152A">
        <w:rPr>
          <w:rFonts w:ascii="Times New Roman" w:hAnsi="Times New Roman" w:cs="Times New Roman"/>
          <w:sz w:val="28"/>
          <w:szCs w:val="28"/>
        </w:rPr>
        <w:t>т</w:t>
      </w:r>
      <w:r w:rsidRPr="00F5152A">
        <w:rPr>
          <w:rFonts w:ascii="Times New Roman" w:hAnsi="Times New Roman" w:cs="Times New Roman"/>
          <w:sz w:val="28"/>
          <w:szCs w:val="28"/>
        </w:rPr>
        <w:t>чиках, в головках звукоснимателей и в гидролокаторах. Некоторые криста</w:t>
      </w:r>
      <w:r w:rsidRPr="00F5152A">
        <w:rPr>
          <w:rFonts w:ascii="Times New Roman" w:hAnsi="Times New Roman" w:cs="Times New Roman"/>
          <w:sz w:val="28"/>
          <w:szCs w:val="28"/>
        </w:rPr>
        <w:t>л</w:t>
      </w:r>
      <w:r w:rsidRPr="00F5152A">
        <w:rPr>
          <w:rFonts w:ascii="Times New Roman" w:hAnsi="Times New Roman" w:cs="Times New Roman"/>
          <w:sz w:val="28"/>
          <w:szCs w:val="28"/>
        </w:rPr>
        <w:t>лы модулируют световые пучки, а другие генерируют свет под действием приложенного напряжения. Перечень видов применения кристаллов уже до</w:t>
      </w:r>
      <w:r w:rsidRPr="00F5152A">
        <w:rPr>
          <w:rFonts w:ascii="Times New Roman" w:hAnsi="Times New Roman" w:cs="Times New Roman"/>
          <w:sz w:val="28"/>
          <w:szCs w:val="28"/>
        </w:rPr>
        <w:t>с</w:t>
      </w:r>
      <w:r w:rsidRPr="00F5152A">
        <w:rPr>
          <w:rFonts w:ascii="Times New Roman" w:hAnsi="Times New Roman" w:cs="Times New Roman"/>
          <w:sz w:val="28"/>
          <w:szCs w:val="28"/>
        </w:rPr>
        <w:t>таточно длинен и непрерывно растет.</w:t>
      </w:r>
    </w:p>
    <w:p w:rsidR="00962E87" w:rsidRPr="00F5152A" w:rsidRDefault="00962E87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5152A">
        <w:rPr>
          <w:rFonts w:ascii="Times New Roman" w:hAnsi="Times New Roman" w:cs="Times New Roman"/>
          <w:sz w:val="28"/>
          <w:szCs w:val="28"/>
        </w:rPr>
        <w:t>Выращивание искусственных кристаллов очень увлекательный и важный для современной жизни процесс. Многие ученые мира ищут все новые сп</w:t>
      </w:r>
      <w:r w:rsidRPr="00F5152A">
        <w:rPr>
          <w:rFonts w:ascii="Times New Roman" w:hAnsi="Times New Roman" w:cs="Times New Roman"/>
          <w:sz w:val="28"/>
          <w:szCs w:val="28"/>
        </w:rPr>
        <w:t>о</w:t>
      </w:r>
      <w:r w:rsidRPr="00F5152A">
        <w:rPr>
          <w:rFonts w:ascii="Times New Roman" w:hAnsi="Times New Roman" w:cs="Times New Roman"/>
          <w:sz w:val="28"/>
          <w:szCs w:val="28"/>
        </w:rPr>
        <w:t>собы синтеза искусственных кристаллов. Но сегодня, этим интереснейшим делом могут заняться не только великие ученые и исследователи, но мы обычные школьники. Лично для меня эта проблема -  выращивания криста</w:t>
      </w:r>
      <w:r w:rsidRPr="00F5152A">
        <w:rPr>
          <w:rFonts w:ascii="Times New Roman" w:hAnsi="Times New Roman" w:cs="Times New Roman"/>
          <w:sz w:val="28"/>
          <w:szCs w:val="28"/>
        </w:rPr>
        <w:t>л</w:t>
      </w:r>
      <w:r w:rsidRPr="00F5152A">
        <w:rPr>
          <w:rFonts w:ascii="Times New Roman" w:hAnsi="Times New Roman" w:cs="Times New Roman"/>
          <w:sz w:val="28"/>
          <w:szCs w:val="28"/>
        </w:rPr>
        <w:t>лов стала очень интересной и актуальной</w:t>
      </w:r>
      <w:r>
        <w:rPr>
          <w:rFonts w:ascii="Times New Roman" w:hAnsi="Times New Roman" w:cs="Times New Roman"/>
          <w:sz w:val="28"/>
          <w:szCs w:val="28"/>
        </w:rPr>
        <w:t>, после того как начал изучать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реснейшую науку химию. </w:t>
      </w:r>
      <w:r w:rsidRPr="00F5152A">
        <w:rPr>
          <w:rFonts w:ascii="Times New Roman" w:hAnsi="Times New Roman" w:cs="Times New Roman"/>
          <w:sz w:val="28"/>
          <w:szCs w:val="28"/>
        </w:rPr>
        <w:t>Если в природе могут вырасти кристаллы, то п</w:t>
      </w:r>
      <w:r w:rsidRPr="00F5152A">
        <w:rPr>
          <w:rFonts w:ascii="Times New Roman" w:hAnsi="Times New Roman" w:cs="Times New Roman"/>
          <w:sz w:val="28"/>
          <w:szCs w:val="28"/>
        </w:rPr>
        <w:t>о</w:t>
      </w:r>
      <w:r w:rsidRPr="00F5152A">
        <w:rPr>
          <w:rFonts w:ascii="Times New Roman" w:hAnsi="Times New Roman" w:cs="Times New Roman"/>
          <w:sz w:val="28"/>
          <w:szCs w:val="28"/>
        </w:rPr>
        <w:lastRenderedPageBreak/>
        <w:t>чему я не могу их вырастить? Если в природе на этот процесс уходят ми</w:t>
      </w:r>
      <w:r w:rsidRPr="00F5152A">
        <w:rPr>
          <w:rFonts w:ascii="Times New Roman" w:hAnsi="Times New Roman" w:cs="Times New Roman"/>
          <w:sz w:val="28"/>
          <w:szCs w:val="28"/>
        </w:rPr>
        <w:t>л</w:t>
      </w:r>
      <w:r w:rsidRPr="00F5152A">
        <w:rPr>
          <w:rFonts w:ascii="Times New Roman" w:hAnsi="Times New Roman" w:cs="Times New Roman"/>
          <w:sz w:val="28"/>
          <w:szCs w:val="28"/>
        </w:rPr>
        <w:t>лионы лет, то сколько потребуется времени мне, чтобы вырастить кристалл правильной формы? А как будут влиять факторы неживой природы на пр</w:t>
      </w:r>
      <w:r w:rsidRPr="00F5152A">
        <w:rPr>
          <w:rFonts w:ascii="Times New Roman" w:hAnsi="Times New Roman" w:cs="Times New Roman"/>
          <w:sz w:val="28"/>
          <w:szCs w:val="28"/>
        </w:rPr>
        <w:t>о</w:t>
      </w:r>
      <w:r w:rsidRPr="00F5152A">
        <w:rPr>
          <w:rFonts w:ascii="Times New Roman" w:hAnsi="Times New Roman" w:cs="Times New Roman"/>
          <w:sz w:val="28"/>
          <w:szCs w:val="28"/>
        </w:rPr>
        <w:t>цесс роста? Эти и еще ряд вопросов я поставил перед собой, начав исслед</w:t>
      </w:r>
      <w:r w:rsidRPr="00F5152A">
        <w:rPr>
          <w:rFonts w:ascii="Times New Roman" w:hAnsi="Times New Roman" w:cs="Times New Roman"/>
          <w:sz w:val="28"/>
          <w:szCs w:val="28"/>
        </w:rPr>
        <w:t>о</w:t>
      </w:r>
      <w:r w:rsidRPr="00F5152A">
        <w:rPr>
          <w:rFonts w:ascii="Times New Roman" w:hAnsi="Times New Roman" w:cs="Times New Roman"/>
          <w:sz w:val="28"/>
          <w:szCs w:val="28"/>
        </w:rPr>
        <w:t xml:space="preserve">вание. </w:t>
      </w:r>
    </w:p>
    <w:p w:rsidR="00962E87" w:rsidRPr="00F5152A" w:rsidRDefault="00962E87" w:rsidP="00E8554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152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F5152A">
        <w:rPr>
          <w:rFonts w:ascii="Times New Roman" w:eastAsia="Times New Roman" w:hAnsi="Times New Roman" w:cs="Times New Roman"/>
          <w:b/>
          <w:sz w:val="28"/>
          <w:szCs w:val="28"/>
        </w:rPr>
        <w:t>Целью</w:t>
      </w:r>
      <w:r w:rsidRPr="00F5152A">
        <w:rPr>
          <w:rFonts w:ascii="Times New Roman" w:eastAsia="Times New Roman" w:hAnsi="Times New Roman" w:cs="Times New Roman"/>
          <w:sz w:val="28"/>
          <w:szCs w:val="28"/>
        </w:rPr>
        <w:t xml:space="preserve"> работы является</w:t>
      </w:r>
      <w:r w:rsidRPr="00F5152A">
        <w:rPr>
          <w:rFonts w:ascii="Times New Roman" w:hAnsi="Times New Roman" w:cs="Times New Roman"/>
          <w:sz w:val="28"/>
          <w:szCs w:val="28"/>
        </w:rPr>
        <w:t xml:space="preserve"> выращивание  кристаллов правильной фо</w:t>
      </w:r>
      <w:r w:rsidRPr="00F5152A">
        <w:rPr>
          <w:rFonts w:ascii="Times New Roman" w:hAnsi="Times New Roman" w:cs="Times New Roman"/>
          <w:sz w:val="28"/>
          <w:szCs w:val="28"/>
        </w:rPr>
        <w:t>р</w:t>
      </w:r>
      <w:r w:rsidRPr="00F5152A">
        <w:rPr>
          <w:rFonts w:ascii="Times New Roman" w:hAnsi="Times New Roman" w:cs="Times New Roman"/>
          <w:sz w:val="28"/>
          <w:szCs w:val="28"/>
        </w:rPr>
        <w:t>мы</w:t>
      </w:r>
      <w:r w:rsidR="00E85546">
        <w:rPr>
          <w:rFonts w:ascii="Times New Roman" w:hAnsi="Times New Roman" w:cs="Times New Roman"/>
          <w:sz w:val="28"/>
          <w:szCs w:val="28"/>
        </w:rPr>
        <w:t>, о</w:t>
      </w:r>
      <w:r w:rsidRPr="00F5152A">
        <w:rPr>
          <w:rFonts w:ascii="Times New Roman" w:eastAsia="Times New Roman" w:hAnsi="Times New Roman" w:cs="Times New Roman"/>
          <w:b/>
          <w:sz w:val="28"/>
          <w:szCs w:val="28"/>
        </w:rPr>
        <w:t>бъектом</w:t>
      </w:r>
      <w:r w:rsidR="00E8554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7C6DC9">
        <w:rPr>
          <w:rFonts w:ascii="Times New Roman" w:eastAsia="Times New Roman" w:hAnsi="Times New Roman" w:cs="Times New Roman"/>
          <w:sz w:val="28"/>
          <w:szCs w:val="28"/>
        </w:rPr>
        <w:t>выращиваемые кристаллы</w:t>
      </w:r>
      <w:r w:rsidR="003B7C8A" w:rsidRPr="00E855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2E87" w:rsidRPr="00F5152A" w:rsidRDefault="00962E87" w:rsidP="00E8554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52A">
        <w:rPr>
          <w:rFonts w:ascii="Times New Roman" w:eastAsia="Times New Roman" w:hAnsi="Times New Roman" w:cs="Times New Roman"/>
          <w:b/>
          <w:sz w:val="28"/>
          <w:szCs w:val="28"/>
        </w:rPr>
        <w:t xml:space="preserve">Гипотеза </w:t>
      </w:r>
      <w:r w:rsidRPr="00F5152A">
        <w:rPr>
          <w:rFonts w:ascii="Times New Roman" w:eastAsia="Times New Roman" w:hAnsi="Times New Roman" w:cs="Times New Roman"/>
          <w:sz w:val="28"/>
          <w:szCs w:val="28"/>
        </w:rPr>
        <w:t>исследования может быть сформулирована следующим образом:  предположим, что под действием температуры и природы растворов кр</w:t>
      </w:r>
      <w:r w:rsidRPr="00F5152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5152A">
        <w:rPr>
          <w:rFonts w:ascii="Times New Roman" w:eastAsia="Times New Roman" w:hAnsi="Times New Roman" w:cs="Times New Roman"/>
          <w:sz w:val="28"/>
          <w:szCs w:val="28"/>
        </w:rPr>
        <w:t xml:space="preserve">сталлы </w:t>
      </w:r>
      <w:r w:rsidRPr="00F515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будут </w:t>
      </w:r>
      <w:r w:rsidRPr="00F5152A">
        <w:rPr>
          <w:rFonts w:ascii="Times New Roman" w:eastAsia="Times New Roman" w:hAnsi="Times New Roman" w:cs="Times New Roman"/>
          <w:sz w:val="28"/>
          <w:szCs w:val="28"/>
        </w:rPr>
        <w:t xml:space="preserve"> изменяться, а степень изменения будет зависеть от  времени роста.</w:t>
      </w:r>
    </w:p>
    <w:p w:rsidR="00962E87" w:rsidRDefault="00962E87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52A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Pr="00F515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152A">
        <w:rPr>
          <w:rFonts w:ascii="Times New Roman" w:eastAsia="Times New Roman" w:hAnsi="Times New Roman" w:cs="Times New Roman"/>
          <w:b/>
          <w:sz w:val="28"/>
          <w:szCs w:val="28"/>
        </w:rPr>
        <w:t>Задачами</w:t>
      </w:r>
      <w:r w:rsidRPr="00F5152A">
        <w:rPr>
          <w:rFonts w:ascii="Times New Roman" w:eastAsia="Times New Roman" w:hAnsi="Times New Roman" w:cs="Times New Roman"/>
          <w:sz w:val="28"/>
          <w:szCs w:val="28"/>
        </w:rPr>
        <w:t xml:space="preserve"> исследования являются:</w:t>
      </w:r>
    </w:p>
    <w:p w:rsidR="00092A6B" w:rsidRPr="00F5152A" w:rsidRDefault="00962E87" w:rsidP="00E8554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52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92A6B" w:rsidRPr="00F5152A">
        <w:rPr>
          <w:rFonts w:ascii="Times New Roman" w:eastAsia="Times New Roman" w:hAnsi="Times New Roman" w:cs="Times New Roman"/>
          <w:sz w:val="28"/>
          <w:szCs w:val="28"/>
        </w:rPr>
        <w:t>Изучение влияния</w:t>
      </w:r>
      <w:r w:rsidR="00092A6B" w:rsidRPr="00F515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факторов неживой природы (температура, </w:t>
      </w:r>
      <w:r w:rsidR="00092A6B" w:rsidRPr="00092A6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химический состав вещества</w:t>
      </w:r>
      <w:r w:rsidR="00092A6B" w:rsidRPr="00F515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)  на процесс роста кристаллов.</w:t>
      </w:r>
    </w:p>
    <w:p w:rsidR="00962E87" w:rsidRPr="00F5152A" w:rsidRDefault="00962E87" w:rsidP="00E8554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52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092A6B" w:rsidRPr="00F5152A">
        <w:rPr>
          <w:rFonts w:ascii="Times New Roman" w:eastAsia="Times New Roman" w:hAnsi="Times New Roman" w:cs="Times New Roman"/>
          <w:sz w:val="28"/>
          <w:szCs w:val="28"/>
        </w:rPr>
        <w:t>Анализ литературы по вопросам выращивания и использования криста</w:t>
      </w:r>
      <w:r w:rsidR="00092A6B" w:rsidRPr="00F5152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92A6B" w:rsidRPr="00F5152A">
        <w:rPr>
          <w:rFonts w:ascii="Times New Roman" w:eastAsia="Times New Roman" w:hAnsi="Times New Roman" w:cs="Times New Roman"/>
          <w:sz w:val="28"/>
          <w:szCs w:val="28"/>
        </w:rPr>
        <w:t>лов</w:t>
      </w:r>
      <w:r w:rsidR="00092A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2E87" w:rsidRPr="00F5152A" w:rsidRDefault="00962E87" w:rsidP="00E8554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52A">
        <w:rPr>
          <w:rFonts w:ascii="Times New Roman" w:eastAsia="Times New Roman" w:hAnsi="Times New Roman" w:cs="Times New Roman"/>
          <w:sz w:val="28"/>
          <w:szCs w:val="28"/>
        </w:rPr>
        <w:t>3.Анализ результатов исследования и формулировка основных выводов.</w:t>
      </w:r>
    </w:p>
    <w:p w:rsidR="00962E87" w:rsidRPr="00F5152A" w:rsidRDefault="00962E87" w:rsidP="00E8554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52A">
        <w:rPr>
          <w:rFonts w:ascii="Times New Roman" w:eastAsia="Times New Roman" w:hAnsi="Times New Roman" w:cs="Times New Roman"/>
          <w:sz w:val="28"/>
          <w:szCs w:val="28"/>
        </w:rPr>
        <w:t>4. Практическое применение выращенных кристаллов.</w:t>
      </w:r>
    </w:p>
    <w:p w:rsidR="00F65CC8" w:rsidRDefault="00962E87" w:rsidP="00E85546">
      <w:pPr>
        <w:pStyle w:val="a3"/>
        <w:spacing w:line="360" w:lineRule="auto"/>
        <w:jc w:val="both"/>
        <w:rPr>
          <w:sz w:val="28"/>
          <w:szCs w:val="28"/>
        </w:rPr>
      </w:pPr>
      <w:r w:rsidRPr="00F5152A">
        <w:rPr>
          <w:sz w:val="28"/>
          <w:szCs w:val="28"/>
        </w:rPr>
        <w:t>Основными</w:t>
      </w:r>
      <w:r w:rsidRPr="00F5152A">
        <w:rPr>
          <w:b/>
          <w:sz w:val="28"/>
          <w:szCs w:val="28"/>
        </w:rPr>
        <w:t xml:space="preserve"> методами</w:t>
      </w:r>
      <w:r w:rsidRPr="00F5152A">
        <w:rPr>
          <w:sz w:val="28"/>
          <w:szCs w:val="28"/>
        </w:rPr>
        <w:t xml:space="preserve"> исследования являются изучение литературных и</w:t>
      </w:r>
      <w:r w:rsidRPr="00F5152A">
        <w:rPr>
          <w:sz w:val="28"/>
          <w:szCs w:val="28"/>
        </w:rPr>
        <w:t>с</w:t>
      </w:r>
      <w:r w:rsidRPr="00F5152A">
        <w:rPr>
          <w:sz w:val="28"/>
          <w:szCs w:val="28"/>
        </w:rPr>
        <w:t xml:space="preserve">точников, наблюдение и эксперимент. </w:t>
      </w:r>
    </w:p>
    <w:p w:rsidR="00F65CC8" w:rsidRPr="00F65CC8" w:rsidRDefault="00F65CC8" w:rsidP="00E85546">
      <w:pPr>
        <w:pStyle w:val="a3"/>
        <w:spacing w:line="360" w:lineRule="auto"/>
        <w:jc w:val="both"/>
        <w:rPr>
          <w:sz w:val="28"/>
          <w:szCs w:val="28"/>
        </w:rPr>
      </w:pPr>
      <w:r w:rsidRPr="00092A6B">
        <w:rPr>
          <w:b/>
          <w:sz w:val="28"/>
          <w:szCs w:val="28"/>
        </w:rPr>
        <w:t>Предмет исследования</w:t>
      </w:r>
      <w:r w:rsidR="00092A6B">
        <w:rPr>
          <w:sz w:val="28"/>
          <w:szCs w:val="28"/>
        </w:rPr>
        <w:t xml:space="preserve"> – влияние </w:t>
      </w:r>
      <w:r w:rsidRPr="00F65CC8">
        <w:rPr>
          <w:sz w:val="28"/>
          <w:szCs w:val="28"/>
        </w:rPr>
        <w:t xml:space="preserve">температуры и химического состава на рост кристаллов. </w:t>
      </w:r>
    </w:p>
    <w:p w:rsidR="00962E87" w:rsidRDefault="00962E87" w:rsidP="00E85546">
      <w:pPr>
        <w:pStyle w:val="a3"/>
        <w:spacing w:line="360" w:lineRule="auto"/>
        <w:jc w:val="both"/>
        <w:rPr>
          <w:sz w:val="28"/>
          <w:szCs w:val="28"/>
        </w:rPr>
      </w:pPr>
    </w:p>
    <w:p w:rsidR="007C6DC9" w:rsidRDefault="007C6DC9" w:rsidP="00E85546">
      <w:pPr>
        <w:pStyle w:val="a3"/>
        <w:spacing w:line="360" w:lineRule="auto"/>
        <w:jc w:val="both"/>
        <w:rPr>
          <w:sz w:val="28"/>
          <w:szCs w:val="28"/>
        </w:rPr>
      </w:pPr>
    </w:p>
    <w:p w:rsidR="00CC402B" w:rsidRPr="00CC402B" w:rsidRDefault="00CC402B" w:rsidP="00E85546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CC402B">
        <w:rPr>
          <w:b/>
          <w:sz w:val="28"/>
          <w:szCs w:val="28"/>
        </w:rPr>
        <w:lastRenderedPageBreak/>
        <w:t>Влияние разных факторов на процесс роста кристаллов</w:t>
      </w:r>
    </w:p>
    <w:p w:rsidR="00962E87" w:rsidRDefault="00962E87" w:rsidP="00E8554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своем исследовании я использовал 3 </w:t>
      </w:r>
      <w:r w:rsidR="004F6023">
        <w:rPr>
          <w:sz w:val="28"/>
          <w:szCs w:val="28"/>
        </w:rPr>
        <w:t xml:space="preserve">способа </w:t>
      </w:r>
      <w:r>
        <w:rPr>
          <w:sz w:val="28"/>
          <w:szCs w:val="28"/>
        </w:rPr>
        <w:t xml:space="preserve"> выращивания кристаллов.</w:t>
      </w:r>
    </w:p>
    <w:p w:rsidR="00962E87" w:rsidRPr="003B538C" w:rsidRDefault="00627F52" w:rsidP="00E85546">
      <w:pPr>
        <w:pStyle w:val="a3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962E87" w:rsidRPr="003B538C">
        <w:rPr>
          <w:color w:val="000000"/>
          <w:sz w:val="28"/>
          <w:szCs w:val="28"/>
        </w:rPr>
        <w:t>ыращивани</w:t>
      </w:r>
      <w:r>
        <w:rPr>
          <w:color w:val="000000"/>
          <w:sz w:val="28"/>
          <w:szCs w:val="28"/>
        </w:rPr>
        <w:t>е</w:t>
      </w:r>
      <w:r w:rsidR="00962E87" w:rsidRPr="003B538C">
        <w:rPr>
          <w:color w:val="000000"/>
          <w:sz w:val="28"/>
          <w:szCs w:val="28"/>
        </w:rPr>
        <w:t xml:space="preserve"> кристаллов </w:t>
      </w:r>
      <w:r w:rsidR="00962E87" w:rsidRPr="004F6023">
        <w:rPr>
          <w:i/>
          <w:color w:val="000000"/>
          <w:sz w:val="28"/>
          <w:szCs w:val="28"/>
        </w:rPr>
        <w:t>путем быстрого охлаждения насыщенного раствора</w:t>
      </w:r>
      <w:r w:rsidR="00962E87">
        <w:rPr>
          <w:color w:val="000000"/>
          <w:sz w:val="28"/>
          <w:szCs w:val="28"/>
        </w:rPr>
        <w:t xml:space="preserve"> (</w:t>
      </w:r>
      <w:r w:rsidR="00962E87" w:rsidRPr="003B538C">
        <w:rPr>
          <w:color w:val="000000"/>
          <w:sz w:val="28"/>
          <w:szCs w:val="28"/>
        </w:rPr>
        <w:t>постепенного охлаждения насыщенного раствора неприм</w:t>
      </w:r>
      <w:r w:rsidR="00962E87" w:rsidRPr="003B538C">
        <w:rPr>
          <w:color w:val="000000"/>
          <w:sz w:val="28"/>
          <w:szCs w:val="28"/>
        </w:rPr>
        <w:t>е</w:t>
      </w:r>
      <w:r w:rsidR="00962E87" w:rsidRPr="003B538C">
        <w:rPr>
          <w:color w:val="000000"/>
          <w:sz w:val="28"/>
          <w:szCs w:val="28"/>
        </w:rPr>
        <w:t>ним к веществам, растворимость которых мало зависит от температ</w:t>
      </w:r>
      <w:r w:rsidR="00962E87" w:rsidRPr="003B538C">
        <w:rPr>
          <w:color w:val="000000"/>
          <w:sz w:val="28"/>
          <w:szCs w:val="28"/>
        </w:rPr>
        <w:t>у</w:t>
      </w:r>
      <w:r w:rsidR="00962E87" w:rsidRPr="003B538C">
        <w:rPr>
          <w:color w:val="000000"/>
          <w:sz w:val="28"/>
          <w:szCs w:val="28"/>
        </w:rPr>
        <w:t>ры</w:t>
      </w:r>
      <w:r w:rsidR="00962E87">
        <w:rPr>
          <w:color w:val="000000"/>
          <w:sz w:val="28"/>
          <w:szCs w:val="28"/>
        </w:rPr>
        <w:t>)</w:t>
      </w:r>
      <w:r w:rsidR="00962E87" w:rsidRPr="003B538C">
        <w:rPr>
          <w:color w:val="000000"/>
          <w:sz w:val="28"/>
          <w:szCs w:val="28"/>
        </w:rPr>
        <w:t>. К таким веществам относятся, например, хлориды натрия и ал</w:t>
      </w:r>
      <w:r w:rsidR="00962E87" w:rsidRPr="003B538C">
        <w:rPr>
          <w:color w:val="000000"/>
          <w:sz w:val="28"/>
          <w:szCs w:val="28"/>
        </w:rPr>
        <w:t>ю</w:t>
      </w:r>
      <w:r w:rsidR="00962E87" w:rsidRPr="003B538C">
        <w:rPr>
          <w:color w:val="000000"/>
          <w:sz w:val="28"/>
          <w:szCs w:val="28"/>
        </w:rPr>
        <w:t xml:space="preserve">миния, ацетат кальция. </w:t>
      </w:r>
    </w:p>
    <w:p w:rsidR="00962E87" w:rsidRPr="004F6023" w:rsidRDefault="00627F52" w:rsidP="00E85546">
      <w:pPr>
        <w:pStyle w:val="a3"/>
        <w:numPr>
          <w:ilvl w:val="0"/>
          <w:numId w:val="4"/>
        </w:numPr>
        <w:spacing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962E87">
        <w:rPr>
          <w:color w:val="000000"/>
          <w:sz w:val="28"/>
          <w:szCs w:val="28"/>
        </w:rPr>
        <w:t xml:space="preserve">ыращивание кристаллов </w:t>
      </w:r>
      <w:r w:rsidR="00962E87" w:rsidRPr="003B538C">
        <w:rPr>
          <w:color w:val="000000"/>
          <w:sz w:val="28"/>
          <w:szCs w:val="28"/>
        </w:rPr>
        <w:t xml:space="preserve"> </w:t>
      </w:r>
      <w:r w:rsidR="00962E87" w:rsidRPr="004F6023">
        <w:rPr>
          <w:i/>
          <w:color w:val="000000"/>
          <w:sz w:val="28"/>
          <w:szCs w:val="28"/>
        </w:rPr>
        <w:t xml:space="preserve">при медленном охлаждении жидкости. </w:t>
      </w:r>
    </w:p>
    <w:p w:rsidR="004F6023" w:rsidRDefault="00627F52" w:rsidP="00E85546">
      <w:pPr>
        <w:pStyle w:val="a3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B538C">
        <w:rPr>
          <w:color w:val="000000"/>
          <w:sz w:val="28"/>
          <w:szCs w:val="28"/>
        </w:rPr>
        <w:t>олучени</w:t>
      </w:r>
      <w:r>
        <w:rPr>
          <w:color w:val="000000"/>
          <w:sz w:val="28"/>
          <w:szCs w:val="28"/>
        </w:rPr>
        <w:t>е</w:t>
      </w:r>
      <w:r w:rsidRPr="003B538C">
        <w:rPr>
          <w:color w:val="000000"/>
          <w:sz w:val="28"/>
          <w:szCs w:val="28"/>
        </w:rPr>
        <w:t xml:space="preserve"> кристаллов – </w:t>
      </w:r>
      <w:r>
        <w:rPr>
          <w:color w:val="000000"/>
          <w:sz w:val="28"/>
          <w:szCs w:val="28"/>
        </w:rPr>
        <w:t xml:space="preserve">при </w:t>
      </w:r>
      <w:r w:rsidRPr="004F6023">
        <w:rPr>
          <w:i/>
          <w:color w:val="000000"/>
          <w:sz w:val="28"/>
          <w:szCs w:val="28"/>
        </w:rPr>
        <w:t>постепенно</w:t>
      </w:r>
      <w:r>
        <w:rPr>
          <w:i/>
          <w:color w:val="000000"/>
          <w:sz w:val="28"/>
          <w:szCs w:val="28"/>
        </w:rPr>
        <w:t xml:space="preserve">м </w:t>
      </w:r>
      <w:r w:rsidRPr="004F6023">
        <w:rPr>
          <w:i/>
          <w:color w:val="000000"/>
          <w:sz w:val="28"/>
          <w:szCs w:val="28"/>
        </w:rPr>
        <w:t xml:space="preserve"> удалени</w:t>
      </w:r>
      <w:r>
        <w:rPr>
          <w:i/>
          <w:color w:val="000000"/>
          <w:sz w:val="28"/>
          <w:szCs w:val="28"/>
        </w:rPr>
        <w:t>и</w:t>
      </w:r>
      <w:r w:rsidRPr="004F6023">
        <w:rPr>
          <w:i/>
          <w:color w:val="000000"/>
          <w:sz w:val="28"/>
          <w:szCs w:val="28"/>
        </w:rPr>
        <w:t xml:space="preserve"> воды из насыще</w:t>
      </w:r>
      <w:r w:rsidRPr="004F6023">
        <w:rPr>
          <w:i/>
          <w:color w:val="000000"/>
          <w:sz w:val="28"/>
          <w:szCs w:val="28"/>
        </w:rPr>
        <w:t>н</w:t>
      </w:r>
      <w:r w:rsidRPr="004F6023">
        <w:rPr>
          <w:i/>
          <w:color w:val="000000"/>
          <w:sz w:val="28"/>
          <w:szCs w:val="28"/>
        </w:rPr>
        <w:t>ного раствора.</w:t>
      </w:r>
      <w:r w:rsidRPr="003B538C">
        <w:rPr>
          <w:color w:val="000000"/>
          <w:sz w:val="28"/>
          <w:szCs w:val="28"/>
        </w:rPr>
        <w:t xml:space="preserve"> «Лишнее» вещество при этом кристаллизуетс</w:t>
      </w:r>
      <w:r>
        <w:rPr>
          <w:color w:val="000000"/>
          <w:sz w:val="28"/>
          <w:szCs w:val="28"/>
        </w:rPr>
        <w:t>я</w:t>
      </w:r>
      <w:r w:rsidR="00DB391F">
        <w:rPr>
          <w:color w:val="000000"/>
          <w:sz w:val="28"/>
          <w:szCs w:val="28"/>
        </w:rPr>
        <w:t>.</w:t>
      </w:r>
    </w:p>
    <w:p w:rsidR="00627F52" w:rsidRPr="00F65CC8" w:rsidRDefault="00F65CC8" w:rsidP="00E85546">
      <w:pPr>
        <w:pStyle w:val="a3"/>
        <w:spacing w:line="360" w:lineRule="auto"/>
        <w:ind w:left="644"/>
        <w:jc w:val="center"/>
        <w:rPr>
          <w:b/>
          <w:color w:val="000000"/>
          <w:sz w:val="28"/>
          <w:szCs w:val="28"/>
        </w:rPr>
      </w:pPr>
      <w:r w:rsidRPr="00F65CC8">
        <w:rPr>
          <w:b/>
          <w:color w:val="000000"/>
          <w:sz w:val="28"/>
          <w:szCs w:val="28"/>
        </w:rPr>
        <w:t xml:space="preserve">Как </w:t>
      </w:r>
      <w:r w:rsidR="00E85546">
        <w:rPr>
          <w:b/>
          <w:color w:val="000000"/>
          <w:sz w:val="28"/>
          <w:szCs w:val="28"/>
        </w:rPr>
        <w:t>поставить опыт</w:t>
      </w:r>
    </w:p>
    <w:p w:rsidR="00DB391F" w:rsidRPr="00962E87" w:rsidRDefault="00DB391F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2E87">
        <w:rPr>
          <w:rFonts w:ascii="Times New Roman" w:hAnsi="Times New Roman" w:cs="Times New Roman"/>
          <w:sz w:val="28"/>
          <w:szCs w:val="28"/>
        </w:rPr>
        <w:t>Выращивание кристаллов медного купороса, хромокалиевых квасцов и п</w:t>
      </w:r>
      <w:r w:rsidRPr="00962E87">
        <w:rPr>
          <w:rFonts w:ascii="Times New Roman" w:hAnsi="Times New Roman" w:cs="Times New Roman"/>
          <w:sz w:val="28"/>
          <w:szCs w:val="28"/>
        </w:rPr>
        <w:t>о</w:t>
      </w:r>
      <w:r w:rsidRPr="00962E87">
        <w:rPr>
          <w:rFonts w:ascii="Times New Roman" w:hAnsi="Times New Roman" w:cs="Times New Roman"/>
          <w:sz w:val="28"/>
          <w:szCs w:val="28"/>
        </w:rPr>
        <w:t xml:space="preserve">варенной соли. </w:t>
      </w:r>
    </w:p>
    <w:p w:rsidR="00DB391F" w:rsidRPr="00962E87" w:rsidRDefault="00DB391F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2E87">
        <w:rPr>
          <w:rFonts w:ascii="Times New Roman" w:hAnsi="Times New Roman" w:cs="Times New Roman"/>
          <w:sz w:val="28"/>
          <w:szCs w:val="28"/>
        </w:rPr>
        <w:t>Для этого потребуется стеклянная банка, проволочка и нитка, да еще нео</w:t>
      </w:r>
      <w:r w:rsidRPr="00962E87">
        <w:rPr>
          <w:rFonts w:ascii="Times New Roman" w:hAnsi="Times New Roman" w:cs="Times New Roman"/>
          <w:sz w:val="28"/>
          <w:szCs w:val="28"/>
        </w:rPr>
        <w:t>б</w:t>
      </w:r>
      <w:r w:rsidRPr="00962E87">
        <w:rPr>
          <w:rFonts w:ascii="Times New Roman" w:hAnsi="Times New Roman" w:cs="Times New Roman"/>
          <w:sz w:val="28"/>
          <w:szCs w:val="28"/>
        </w:rPr>
        <w:t>ходимый запас соли, кристаллы которой вы собираетесь выращивать. Очень эффектно выглядят "доморощенные" кристаллы медного купороса ярко-синего цвета и хромокалиевых квасцов (фиолетовые), хороши и бесцветные кубики поваренной соли.</w:t>
      </w:r>
    </w:p>
    <w:p w:rsidR="00DB391F" w:rsidRPr="00962E87" w:rsidRDefault="00DB391F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2E87">
        <w:rPr>
          <w:rFonts w:ascii="Times New Roman" w:hAnsi="Times New Roman" w:cs="Times New Roman"/>
          <w:sz w:val="28"/>
          <w:szCs w:val="28"/>
        </w:rPr>
        <w:t>Сначала приготовим как можно более концентрированный раствор в</w:t>
      </w:r>
      <w:r w:rsidRPr="00962E87">
        <w:rPr>
          <w:rFonts w:ascii="Times New Roman" w:hAnsi="Times New Roman" w:cs="Times New Roman"/>
          <w:sz w:val="28"/>
          <w:szCs w:val="28"/>
        </w:rPr>
        <w:t>ы</w:t>
      </w:r>
      <w:r w:rsidRPr="00962E87">
        <w:rPr>
          <w:rFonts w:ascii="Times New Roman" w:hAnsi="Times New Roman" w:cs="Times New Roman"/>
          <w:sz w:val="28"/>
          <w:szCs w:val="28"/>
        </w:rPr>
        <w:t>бранной соли, внося соль в стакан с водой, - до тех пор, пока очередная по</w:t>
      </w:r>
      <w:r w:rsidRPr="00962E87">
        <w:rPr>
          <w:rFonts w:ascii="Times New Roman" w:hAnsi="Times New Roman" w:cs="Times New Roman"/>
          <w:sz w:val="28"/>
          <w:szCs w:val="28"/>
        </w:rPr>
        <w:t>р</w:t>
      </w:r>
      <w:r w:rsidRPr="00962E87">
        <w:rPr>
          <w:rFonts w:ascii="Times New Roman" w:hAnsi="Times New Roman" w:cs="Times New Roman"/>
          <w:sz w:val="28"/>
          <w:szCs w:val="28"/>
        </w:rPr>
        <w:t>ция соли не перестанет растворяться при перемешивании. После этого слегка подогреем смесь, чтобы добиться полного растворения соли. Для этого ст</w:t>
      </w:r>
      <w:r w:rsidRPr="00962E87">
        <w:rPr>
          <w:rFonts w:ascii="Times New Roman" w:hAnsi="Times New Roman" w:cs="Times New Roman"/>
          <w:sz w:val="28"/>
          <w:szCs w:val="28"/>
        </w:rPr>
        <w:t>а</w:t>
      </w:r>
      <w:r w:rsidRPr="00962E87">
        <w:rPr>
          <w:rFonts w:ascii="Times New Roman" w:hAnsi="Times New Roman" w:cs="Times New Roman"/>
          <w:sz w:val="28"/>
          <w:szCs w:val="28"/>
        </w:rPr>
        <w:t xml:space="preserve">кан поставим в кастрюлю с теплой водой. </w:t>
      </w:r>
    </w:p>
    <w:p w:rsidR="00DB391F" w:rsidRDefault="00DB391F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2E87">
        <w:rPr>
          <w:rFonts w:ascii="Times New Roman" w:hAnsi="Times New Roman" w:cs="Times New Roman"/>
          <w:sz w:val="28"/>
          <w:szCs w:val="28"/>
        </w:rPr>
        <w:t>Полученный концентрированный раствор перельем в банку или химич</w:t>
      </w:r>
      <w:r w:rsidRPr="00962E87">
        <w:rPr>
          <w:rFonts w:ascii="Times New Roman" w:hAnsi="Times New Roman" w:cs="Times New Roman"/>
          <w:sz w:val="28"/>
          <w:szCs w:val="28"/>
        </w:rPr>
        <w:t>е</w:t>
      </w:r>
      <w:r w:rsidRPr="00962E87">
        <w:rPr>
          <w:rFonts w:ascii="Times New Roman" w:hAnsi="Times New Roman" w:cs="Times New Roman"/>
          <w:sz w:val="28"/>
          <w:szCs w:val="28"/>
        </w:rPr>
        <w:t>ский стакан; туда же с помощью проволочной перемычки (можно также сд</w:t>
      </w:r>
      <w:r w:rsidRPr="00962E87">
        <w:rPr>
          <w:rFonts w:ascii="Times New Roman" w:hAnsi="Times New Roman" w:cs="Times New Roman"/>
          <w:sz w:val="28"/>
          <w:szCs w:val="28"/>
        </w:rPr>
        <w:t>е</w:t>
      </w:r>
      <w:r w:rsidRPr="00962E87">
        <w:rPr>
          <w:rFonts w:ascii="Times New Roman" w:hAnsi="Times New Roman" w:cs="Times New Roman"/>
          <w:sz w:val="28"/>
          <w:szCs w:val="28"/>
        </w:rPr>
        <w:t>лать перемычку из стержня шариковой ручки) подвесим на нитке кристалл</w:t>
      </w:r>
      <w:r w:rsidRPr="00962E87">
        <w:rPr>
          <w:rFonts w:ascii="Times New Roman" w:hAnsi="Times New Roman" w:cs="Times New Roman"/>
          <w:sz w:val="28"/>
          <w:szCs w:val="28"/>
        </w:rPr>
        <w:t>и</w:t>
      </w:r>
      <w:r w:rsidRPr="00962E87">
        <w:rPr>
          <w:rFonts w:ascii="Times New Roman" w:hAnsi="Times New Roman" w:cs="Times New Roman"/>
          <w:sz w:val="28"/>
          <w:szCs w:val="28"/>
        </w:rPr>
        <w:lastRenderedPageBreak/>
        <w:t>ческую "затравку" - маленький кристаллик той же соли - так, чтобы он был погружен в раствор. На этой "затравке" и предстоит расти будущему эксп</w:t>
      </w:r>
      <w:r w:rsidRPr="00962E87">
        <w:rPr>
          <w:rFonts w:ascii="Times New Roman" w:hAnsi="Times New Roman" w:cs="Times New Roman"/>
          <w:sz w:val="28"/>
          <w:szCs w:val="28"/>
        </w:rPr>
        <w:t>о</w:t>
      </w:r>
      <w:r w:rsidRPr="00962E87">
        <w:rPr>
          <w:rFonts w:ascii="Times New Roman" w:hAnsi="Times New Roman" w:cs="Times New Roman"/>
          <w:sz w:val="28"/>
          <w:szCs w:val="28"/>
        </w:rPr>
        <w:t>нату вашей коллекции кристаллов.</w:t>
      </w:r>
      <w:r w:rsidRPr="00356D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CC8" w:rsidRDefault="00F65CC8" w:rsidP="00E855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391F" w:rsidRDefault="00DB391F" w:rsidP="00E855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45320" cy="1684288"/>
            <wp:effectExtent l="19050" t="0" r="2580" b="0"/>
            <wp:docPr id="1" name="Рисунок 5" descr="C:\Users\Светлана\Desktop\фотки Денис и К\DSC02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лана\Desktop\фотки Денис и К\DSC020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787" cy="1681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B391F" w:rsidRDefault="00DB391F" w:rsidP="00E855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Химический стакан с насыщенным раствором медного купороса                                                      </w:t>
      </w:r>
      <w:r w:rsidRPr="00962E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DB391F" w:rsidRDefault="00DB391F" w:rsidP="00E855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391F" w:rsidRDefault="00DB391F" w:rsidP="00E855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B391F" w:rsidRDefault="00DB391F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65CC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56DF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9725" cy="2143125"/>
            <wp:effectExtent l="19050" t="0" r="9525" b="0"/>
            <wp:docPr id="2" name="Рисунок 13" descr="Химический стакан с насыщенным раствором поваренной со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Химический стакан с насыщенным раствором поваренной сол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274" cy="215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391F" w:rsidRDefault="00DB391F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62E87">
        <w:rPr>
          <w:rFonts w:ascii="Times New Roman" w:hAnsi="Times New Roman" w:cs="Times New Roman"/>
          <w:sz w:val="28"/>
          <w:szCs w:val="28"/>
        </w:rPr>
        <w:t>Химический стакан с насыщ</w:t>
      </w:r>
      <w:r>
        <w:rPr>
          <w:rFonts w:ascii="Times New Roman" w:hAnsi="Times New Roman" w:cs="Times New Roman"/>
          <w:sz w:val="28"/>
          <w:szCs w:val="28"/>
        </w:rPr>
        <w:t xml:space="preserve">енным </w:t>
      </w:r>
      <w:r w:rsidRPr="00962E87">
        <w:rPr>
          <w:rFonts w:ascii="Times New Roman" w:hAnsi="Times New Roman" w:cs="Times New Roman"/>
          <w:sz w:val="28"/>
          <w:szCs w:val="28"/>
        </w:rPr>
        <w:t>раст</w:t>
      </w:r>
      <w:r>
        <w:rPr>
          <w:rFonts w:ascii="Times New Roman" w:hAnsi="Times New Roman" w:cs="Times New Roman"/>
          <w:sz w:val="28"/>
          <w:szCs w:val="28"/>
        </w:rPr>
        <w:t>вором поваренной соли и ни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ка с «затравкой» для роста кристаллов  </w:t>
      </w:r>
    </w:p>
    <w:p w:rsidR="00F65CC8" w:rsidRDefault="00F65CC8" w:rsidP="00E855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391F" w:rsidRDefault="00DB391F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962E87">
        <w:rPr>
          <w:rFonts w:ascii="Times New Roman" w:hAnsi="Times New Roman" w:cs="Times New Roman"/>
          <w:sz w:val="28"/>
          <w:szCs w:val="28"/>
        </w:rPr>
        <w:t>сут</w:t>
      </w:r>
      <w:r w:rsidR="00F65CC8">
        <w:rPr>
          <w:rFonts w:ascii="Times New Roman" w:hAnsi="Times New Roman" w:cs="Times New Roman"/>
          <w:sz w:val="28"/>
          <w:szCs w:val="28"/>
        </w:rPr>
        <w:t>ки</w:t>
      </w:r>
      <w:r w:rsidRPr="00962E87">
        <w:rPr>
          <w:rFonts w:ascii="Times New Roman" w:hAnsi="Times New Roman" w:cs="Times New Roman"/>
          <w:sz w:val="28"/>
          <w:szCs w:val="28"/>
        </w:rPr>
        <w:t xml:space="preserve"> после начала опыта на нитке появился кристалл </w:t>
      </w:r>
      <w:r>
        <w:rPr>
          <w:rFonts w:ascii="Times New Roman" w:hAnsi="Times New Roman" w:cs="Times New Roman"/>
          <w:sz w:val="28"/>
          <w:szCs w:val="28"/>
        </w:rPr>
        <w:t>медного купор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са, похожий на дра</w:t>
      </w:r>
      <w:r w:rsidRPr="00962E87">
        <w:rPr>
          <w:rFonts w:ascii="Times New Roman" w:hAnsi="Times New Roman" w:cs="Times New Roman"/>
          <w:sz w:val="28"/>
          <w:szCs w:val="28"/>
        </w:rPr>
        <w:t>гоценный камень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</w:t>
      </w:r>
      <w:r w:rsidRPr="00962E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DB391F" w:rsidRDefault="00DB391F" w:rsidP="00E855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324100" cy="1743384"/>
            <wp:effectExtent l="19050" t="0" r="0" b="0"/>
            <wp:docPr id="3" name="Рисунок 6" descr="C:\Users\Светлана\Desktop\фотки Денис и К\DSC02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ветлана\Desktop\фотки Денис и К\DSC0205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285" cy="1743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3300" cy="1705278"/>
            <wp:effectExtent l="19050" t="0" r="0" b="0"/>
            <wp:docPr id="8" name="Рисунок 7" descr="C:\Users\Светлана\Desktop\фотки Денис и К\DSC02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Светлана\Desktop\фотки Денис и К\DSC0205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170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91F" w:rsidRDefault="00DB391F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Так </w:t>
      </w:r>
      <w:r w:rsidRPr="00962E87">
        <w:rPr>
          <w:rFonts w:ascii="Times New Roman" w:hAnsi="Times New Roman" w:cs="Times New Roman"/>
          <w:sz w:val="28"/>
          <w:szCs w:val="28"/>
        </w:rPr>
        <w:t xml:space="preserve"> выгляд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962E87">
        <w:rPr>
          <w:rFonts w:ascii="Times New Roman" w:hAnsi="Times New Roman" w:cs="Times New Roman"/>
          <w:sz w:val="28"/>
          <w:szCs w:val="28"/>
        </w:rPr>
        <w:t xml:space="preserve"> кристалл медного купороса, выращенный из раствора</w:t>
      </w:r>
      <w:r w:rsidR="00F65CC8">
        <w:rPr>
          <w:rFonts w:ascii="Times New Roman" w:hAnsi="Times New Roman" w:cs="Times New Roman"/>
          <w:sz w:val="28"/>
          <w:szCs w:val="28"/>
        </w:rPr>
        <w:t xml:space="preserve"> через </w:t>
      </w:r>
      <w:r>
        <w:rPr>
          <w:rFonts w:ascii="Times New Roman" w:hAnsi="Times New Roman" w:cs="Times New Roman"/>
          <w:sz w:val="28"/>
          <w:szCs w:val="28"/>
        </w:rPr>
        <w:t>недел</w:t>
      </w:r>
      <w:r w:rsidR="00F65CC8">
        <w:rPr>
          <w:rFonts w:ascii="Times New Roman" w:hAnsi="Times New Roman" w:cs="Times New Roman"/>
          <w:sz w:val="28"/>
          <w:szCs w:val="28"/>
        </w:rPr>
        <w:t>ю</w:t>
      </w:r>
      <w:r w:rsidRPr="00962E87">
        <w:rPr>
          <w:rFonts w:ascii="Times New Roman" w:hAnsi="Times New Roman" w:cs="Times New Roman"/>
          <w:sz w:val="28"/>
          <w:szCs w:val="28"/>
        </w:rPr>
        <w:t>.</w:t>
      </w:r>
    </w:p>
    <w:p w:rsidR="00DB391F" w:rsidRPr="00962E87" w:rsidRDefault="00DB391F" w:rsidP="00E855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391F" w:rsidRPr="00962E87" w:rsidRDefault="00DB391F" w:rsidP="00E855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6625" cy="1655263"/>
            <wp:effectExtent l="19050" t="0" r="3175" b="0"/>
            <wp:docPr id="9" name="Рисунок 8" descr="C:\Users\Светлана\Desktop\фотки Денис и К\DSC02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фотки Денис и К\DSC021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25" cy="1655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43799" cy="1608135"/>
            <wp:effectExtent l="19050" t="0" r="8851" b="0"/>
            <wp:docPr id="10" name="Рисунок 9" descr="C:\Users\Светлана\Desktop\фотки Денис и К\DSC02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Светлана\Desktop\фотки Денис и К\DSC0205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9" cy="160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B391F" w:rsidRDefault="00DB391F" w:rsidP="00E855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B391F" w:rsidRDefault="00DB391F" w:rsidP="00E8554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2E87">
        <w:rPr>
          <w:rFonts w:ascii="Times New Roman" w:hAnsi="Times New Roman" w:cs="Times New Roman"/>
          <w:color w:val="000000"/>
          <w:sz w:val="28"/>
          <w:szCs w:val="28"/>
        </w:rPr>
        <w:t xml:space="preserve">Кристаллы могут также расти при конденсации паров – так получаются снежинки и узоры на холодном стекле. </w:t>
      </w:r>
    </w:p>
    <w:p w:rsidR="00627F52" w:rsidRDefault="00DB391F" w:rsidP="00E855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F65CC8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092A6B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F65CC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124075" cy="1593057"/>
            <wp:effectExtent l="19050" t="0" r="9525" b="0"/>
            <wp:docPr id="22" name="Рисунок 11" descr="C:\Users\Светлана\Desktop\фотки Денис и К\кристаллы\кр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Светлана\Desktop\фотки Денис и К\кристаллы\кри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93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DC9" w:rsidRDefault="007C6DC9" w:rsidP="00E855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C6DC9" w:rsidRDefault="007C6DC9" w:rsidP="00E855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C6DC9" w:rsidRPr="00EA10CB" w:rsidRDefault="007C6DC9" w:rsidP="00E8554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2E87" w:rsidRDefault="00962E87" w:rsidP="00E85546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962E87">
        <w:rPr>
          <w:b/>
          <w:color w:val="000000"/>
          <w:sz w:val="28"/>
          <w:szCs w:val="28"/>
        </w:rPr>
        <w:lastRenderedPageBreak/>
        <w:t xml:space="preserve">Что </w:t>
      </w:r>
      <w:r>
        <w:rPr>
          <w:b/>
          <w:color w:val="000000"/>
          <w:sz w:val="28"/>
          <w:szCs w:val="28"/>
        </w:rPr>
        <w:t>у меня получилось:</w:t>
      </w:r>
      <w:r w:rsidRPr="00962E87">
        <w:rPr>
          <w:color w:val="000000"/>
          <w:sz w:val="28"/>
          <w:szCs w:val="28"/>
        </w:rPr>
        <w:t xml:space="preserve"> </w:t>
      </w:r>
    </w:p>
    <w:p w:rsidR="00F65CC8" w:rsidRDefault="00F65CC8" w:rsidP="00E85546">
      <w:pPr>
        <w:pStyle w:val="a3"/>
        <w:spacing w:line="360" w:lineRule="auto"/>
        <w:jc w:val="both"/>
        <w:rPr>
          <w:color w:val="000000"/>
          <w:sz w:val="28"/>
          <w:szCs w:val="28"/>
        </w:rPr>
      </w:pPr>
    </w:p>
    <w:p w:rsidR="00962E87" w:rsidRDefault="00962E87" w:rsidP="00E85546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3B538C">
        <w:rPr>
          <w:color w:val="000000"/>
          <w:sz w:val="28"/>
          <w:szCs w:val="28"/>
        </w:rPr>
        <w:t xml:space="preserve">Метод выращивания кристаллов путем </w:t>
      </w:r>
      <w:r>
        <w:rPr>
          <w:color w:val="000000"/>
          <w:sz w:val="28"/>
          <w:szCs w:val="28"/>
        </w:rPr>
        <w:t xml:space="preserve">быстрого охлаждения </w:t>
      </w:r>
      <w:r w:rsidRPr="003B538C">
        <w:rPr>
          <w:color w:val="000000"/>
          <w:sz w:val="28"/>
          <w:szCs w:val="28"/>
        </w:rPr>
        <w:t>насыщенного раствора</w:t>
      </w:r>
      <w:r>
        <w:rPr>
          <w:color w:val="000000"/>
          <w:sz w:val="28"/>
          <w:szCs w:val="28"/>
        </w:rPr>
        <w:t xml:space="preserve">                     </w:t>
      </w:r>
    </w:p>
    <w:p w:rsidR="00962E87" w:rsidRPr="00962E87" w:rsidRDefault="00962E87" w:rsidP="00E85546">
      <w:pPr>
        <w:pStyle w:val="a3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3B7C8A">
        <w:rPr>
          <w:noProof/>
          <w:color w:val="000000"/>
          <w:sz w:val="28"/>
          <w:szCs w:val="28"/>
        </w:rPr>
        <w:drawing>
          <wp:inline distT="0" distB="0" distL="0" distR="0">
            <wp:extent cx="2131102" cy="1598610"/>
            <wp:effectExtent l="19050" t="0" r="2498" b="0"/>
            <wp:docPr id="5" name="Рисунок 1" descr="C:\Users\Светлана\Desktop\фотки Денис и К\DSC0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фотки Денис и К\DSC0215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102" cy="159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7C8A">
        <w:rPr>
          <w:color w:val="000000"/>
          <w:sz w:val="28"/>
          <w:szCs w:val="28"/>
        </w:rPr>
        <w:t xml:space="preserve">                    </w:t>
      </w:r>
      <w:r w:rsidR="003B7C8A">
        <w:rPr>
          <w:noProof/>
          <w:color w:val="000000"/>
          <w:sz w:val="28"/>
          <w:szCs w:val="28"/>
        </w:rPr>
        <w:drawing>
          <wp:inline distT="0" distB="0" distL="0" distR="0">
            <wp:extent cx="2105025" cy="1579049"/>
            <wp:effectExtent l="19050" t="0" r="9525" b="0"/>
            <wp:docPr id="13" name="Рисунок 2" descr="C:\Users\Светлана\Desktop\фотки Денис и К\DSC02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Desktop\фотки Денис и К\DSC0205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102" cy="1582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CC8" w:rsidRDefault="00F65CC8" w:rsidP="00E85546">
      <w:pPr>
        <w:pStyle w:val="a3"/>
        <w:spacing w:line="360" w:lineRule="auto"/>
        <w:rPr>
          <w:color w:val="000000"/>
          <w:sz w:val="28"/>
          <w:szCs w:val="28"/>
        </w:rPr>
      </w:pPr>
    </w:p>
    <w:p w:rsidR="00962E87" w:rsidRDefault="00962E87" w:rsidP="00E85546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3B538C">
        <w:rPr>
          <w:color w:val="000000"/>
          <w:sz w:val="28"/>
          <w:szCs w:val="28"/>
        </w:rPr>
        <w:t>етод получения кристаллов – постепенное удаление воды из насыщенного раствора.</w:t>
      </w:r>
    </w:p>
    <w:p w:rsidR="00962E87" w:rsidRDefault="00962E87" w:rsidP="00E85546">
      <w:pPr>
        <w:pStyle w:val="a3"/>
        <w:spacing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168541" cy="1626694"/>
            <wp:effectExtent l="19050" t="0" r="3159" b="0"/>
            <wp:docPr id="4" name="Рисунок 2" descr="C:\Users\Светлана\Desktop\фотки Денис и К\DSC02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Desktop\фотки Денис и К\DSC02059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236" cy="162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2E87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03D32">
        <w:rPr>
          <w:noProof/>
          <w:color w:val="000000"/>
          <w:sz w:val="28"/>
          <w:szCs w:val="28"/>
        </w:rPr>
        <w:t xml:space="preserve">                      </w:t>
      </w:r>
      <w:r w:rsidR="00F03D32">
        <w:rPr>
          <w:noProof/>
          <w:color w:val="000000"/>
          <w:sz w:val="28"/>
          <w:szCs w:val="28"/>
        </w:rPr>
        <w:drawing>
          <wp:inline distT="0" distB="0" distL="0" distR="0">
            <wp:extent cx="2159000" cy="1619538"/>
            <wp:effectExtent l="19050" t="0" r="0" b="0"/>
            <wp:docPr id="16" name="Рисунок 8" descr="C:\Users\Светлана\Desktop\фотки Денис и К\DSC02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фотки Денис и К\DSC0205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619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D32" w:rsidRDefault="00F03D32" w:rsidP="00E85546">
      <w:pPr>
        <w:pStyle w:val="a3"/>
        <w:spacing w:line="360" w:lineRule="auto"/>
        <w:rPr>
          <w:color w:val="000000"/>
          <w:sz w:val="28"/>
          <w:szCs w:val="28"/>
        </w:rPr>
      </w:pPr>
    </w:p>
    <w:p w:rsidR="00770EE0" w:rsidRDefault="00F03D32" w:rsidP="00E85546">
      <w:pPr>
        <w:pStyle w:val="a3"/>
        <w:spacing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168575" cy="1626720"/>
            <wp:effectExtent l="19050" t="0" r="3125" b="0"/>
            <wp:docPr id="14" name="Рисунок 6" descr="C:\Users\Светлана\Desktop\фотки Денис и К\DSC02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ветлана\Desktop\фотки Денис и К\DSC0205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762" cy="162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2200275" cy="1650500"/>
            <wp:effectExtent l="19050" t="0" r="0" b="0"/>
            <wp:docPr id="15" name="Рисунок 7" descr="C:\Users\Светлана\Desktop\фотки Денис и К\DSC02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Светлана\Desktop\фотки Денис и К\DSC02055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80" cy="1648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E87" w:rsidRDefault="00962E87" w:rsidP="00770EE0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Pr="003B538C">
        <w:rPr>
          <w:color w:val="000000"/>
          <w:sz w:val="28"/>
          <w:szCs w:val="28"/>
        </w:rPr>
        <w:t>Третий сп</w:t>
      </w:r>
      <w:r>
        <w:rPr>
          <w:color w:val="000000"/>
          <w:sz w:val="28"/>
          <w:szCs w:val="28"/>
        </w:rPr>
        <w:t xml:space="preserve">особ – выращивание кристаллов </w:t>
      </w:r>
      <w:r w:rsidRPr="003B538C">
        <w:rPr>
          <w:color w:val="000000"/>
          <w:sz w:val="28"/>
          <w:szCs w:val="28"/>
        </w:rPr>
        <w:t xml:space="preserve"> при медленном охлаждении жидкости. </w:t>
      </w:r>
    </w:p>
    <w:p w:rsidR="00962E87" w:rsidRDefault="00962E87" w:rsidP="00E85546">
      <w:pPr>
        <w:pStyle w:val="a3"/>
        <w:spacing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343184" cy="1757700"/>
            <wp:effectExtent l="19050" t="0" r="0" b="0"/>
            <wp:docPr id="11" name="Рисунок 4" descr="C:\Users\Светлана\Desktop\фотки Денис и К\DSC01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ветлана\Desktop\фотки Денис и К\DSC0199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679" cy="1760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</w:t>
      </w:r>
      <w:r w:rsidR="00F03D32">
        <w:rPr>
          <w:color w:val="000000"/>
          <w:sz w:val="28"/>
          <w:szCs w:val="28"/>
        </w:rPr>
        <w:t xml:space="preserve">                    </w:t>
      </w:r>
      <w:r>
        <w:rPr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2352223" cy="1764480"/>
            <wp:effectExtent l="19050" t="0" r="0" b="0"/>
            <wp:docPr id="12" name="Рисунок 5" descr="C:\Users\Светлана\Desktop\фотки Денис и К\DSC02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лана\Desktop\фотки Денис и К\DSC0205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983" cy="176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E87" w:rsidRDefault="00962E87" w:rsidP="00E85546">
      <w:pPr>
        <w:pStyle w:val="a3"/>
        <w:spacing w:line="360" w:lineRule="auto"/>
        <w:rPr>
          <w:color w:val="000000"/>
          <w:sz w:val="28"/>
          <w:szCs w:val="28"/>
        </w:rPr>
      </w:pPr>
    </w:p>
    <w:p w:rsidR="00962E87" w:rsidRDefault="003B7C8A" w:rsidP="00E85546">
      <w:pPr>
        <w:pStyle w:val="a3"/>
        <w:spacing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266950" cy="1700515"/>
            <wp:effectExtent l="19050" t="0" r="0" b="0"/>
            <wp:docPr id="17" name="Рисунок 3" descr="C:\Users\Светлана\Desktop\фотки Денис и К\DSC02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фотки Денис и К\DSC0215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70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2266950" cy="1700514"/>
            <wp:effectExtent l="19050" t="0" r="0" b="0"/>
            <wp:docPr id="18" name="Рисунок 4" descr="C:\Users\Светлана\Desktop\фотки Денис и К\DSC02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ветлана\Desktop\фотки Денис и К\DSC0215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468" cy="1697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A6B" w:rsidRDefault="00092A6B" w:rsidP="00E85546">
      <w:pPr>
        <w:pStyle w:val="a3"/>
        <w:spacing w:line="360" w:lineRule="auto"/>
        <w:rPr>
          <w:color w:val="000000"/>
          <w:sz w:val="28"/>
          <w:szCs w:val="28"/>
        </w:rPr>
      </w:pPr>
    </w:p>
    <w:p w:rsidR="00770EE0" w:rsidRDefault="00770EE0" w:rsidP="00E85546">
      <w:pPr>
        <w:pStyle w:val="a3"/>
        <w:spacing w:line="360" w:lineRule="auto"/>
        <w:rPr>
          <w:color w:val="000000"/>
          <w:sz w:val="28"/>
          <w:szCs w:val="28"/>
        </w:rPr>
      </w:pPr>
    </w:p>
    <w:p w:rsidR="004F6023" w:rsidRPr="007E3076" w:rsidRDefault="004F6023" w:rsidP="007C6DC9">
      <w:pPr>
        <w:pStyle w:val="a3"/>
        <w:spacing w:line="360" w:lineRule="auto"/>
        <w:ind w:left="555"/>
        <w:rPr>
          <w:b/>
          <w:color w:val="000000"/>
          <w:sz w:val="28"/>
          <w:szCs w:val="28"/>
        </w:rPr>
      </w:pPr>
      <w:r w:rsidRPr="007E3076">
        <w:rPr>
          <w:b/>
          <w:color w:val="000000"/>
          <w:sz w:val="28"/>
          <w:szCs w:val="28"/>
        </w:rPr>
        <w:t>Вывод</w:t>
      </w:r>
      <w:r w:rsidR="006C096A" w:rsidRPr="007E3076">
        <w:rPr>
          <w:b/>
          <w:color w:val="000000"/>
          <w:sz w:val="28"/>
          <w:szCs w:val="28"/>
        </w:rPr>
        <w:t>ы</w:t>
      </w:r>
      <w:r w:rsidRPr="007E3076">
        <w:rPr>
          <w:b/>
          <w:color w:val="000000"/>
          <w:sz w:val="28"/>
          <w:szCs w:val="28"/>
        </w:rPr>
        <w:t>:</w:t>
      </w:r>
    </w:p>
    <w:p w:rsidR="00EA10CB" w:rsidRPr="00627F52" w:rsidRDefault="00EA10CB" w:rsidP="00E85546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EA10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</w:t>
      </w:r>
      <w:r w:rsidRPr="00627F52">
        <w:rPr>
          <w:color w:val="000000"/>
          <w:sz w:val="28"/>
          <w:szCs w:val="28"/>
        </w:rPr>
        <w:t>ем медленнее испаряется вода,</w:t>
      </w:r>
      <w:r>
        <w:rPr>
          <w:color w:val="000000"/>
          <w:sz w:val="28"/>
          <w:szCs w:val="28"/>
        </w:rPr>
        <w:t xml:space="preserve"> тем</w:t>
      </w:r>
      <w:r w:rsidRPr="00092A6B">
        <w:rPr>
          <w:bCs/>
          <w:color w:val="000000"/>
          <w:sz w:val="28"/>
          <w:szCs w:val="28"/>
        </w:rPr>
        <w:t xml:space="preserve"> более правильной формы получаю</w:t>
      </w:r>
      <w:r w:rsidRPr="00092A6B">
        <w:rPr>
          <w:bCs/>
          <w:color w:val="000000"/>
          <w:sz w:val="28"/>
          <w:szCs w:val="28"/>
        </w:rPr>
        <w:t>т</w:t>
      </w:r>
      <w:r w:rsidRPr="00092A6B">
        <w:rPr>
          <w:bCs/>
          <w:color w:val="000000"/>
          <w:sz w:val="28"/>
          <w:szCs w:val="28"/>
        </w:rPr>
        <w:t>ся кристаллы.</w:t>
      </w:r>
    </w:p>
    <w:p w:rsidR="00770EE0" w:rsidRPr="00770EE0" w:rsidRDefault="00770EE0" w:rsidP="00770EE0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356DF4">
        <w:rPr>
          <w:color w:val="000000"/>
          <w:sz w:val="28"/>
          <w:szCs w:val="28"/>
        </w:rPr>
        <w:t>сли раствор охлаждать медленно, зародышей образуется немного, и, о</w:t>
      </w:r>
      <w:r w:rsidRPr="00356DF4">
        <w:rPr>
          <w:color w:val="000000"/>
          <w:sz w:val="28"/>
          <w:szCs w:val="28"/>
        </w:rPr>
        <w:t>б</w:t>
      </w:r>
      <w:r w:rsidRPr="00356DF4">
        <w:rPr>
          <w:color w:val="000000"/>
          <w:sz w:val="28"/>
          <w:szCs w:val="28"/>
        </w:rPr>
        <w:t>растая постепенно со всех сторон, они превращаются в красивые криста</w:t>
      </w:r>
      <w:r w:rsidRPr="00356DF4">
        <w:rPr>
          <w:color w:val="000000"/>
          <w:sz w:val="28"/>
          <w:szCs w:val="28"/>
        </w:rPr>
        <w:t>л</w:t>
      </w:r>
      <w:r w:rsidRPr="00356DF4">
        <w:rPr>
          <w:color w:val="000000"/>
          <w:sz w:val="28"/>
          <w:szCs w:val="28"/>
        </w:rPr>
        <w:t>лики правильной формы.</w:t>
      </w:r>
      <w:r w:rsidRPr="00627F52">
        <w:rPr>
          <w:color w:val="000000"/>
          <w:sz w:val="28"/>
          <w:szCs w:val="28"/>
        </w:rPr>
        <w:t xml:space="preserve"> </w:t>
      </w:r>
      <w:r w:rsidRPr="00770EE0">
        <w:rPr>
          <w:color w:val="000000"/>
          <w:sz w:val="28"/>
          <w:szCs w:val="28"/>
        </w:rPr>
        <w:t xml:space="preserve"> </w:t>
      </w:r>
    </w:p>
    <w:p w:rsidR="00000000" w:rsidRPr="00770EE0" w:rsidRDefault="00683AC3" w:rsidP="00770EE0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770EE0">
        <w:rPr>
          <w:bCs/>
          <w:color w:val="000000"/>
          <w:sz w:val="28"/>
          <w:szCs w:val="28"/>
        </w:rPr>
        <w:t>При быстром  охлаждении образуется много зародышей; правильных кр</w:t>
      </w:r>
      <w:r w:rsidRPr="00770EE0">
        <w:rPr>
          <w:bCs/>
          <w:color w:val="000000"/>
          <w:sz w:val="28"/>
          <w:szCs w:val="28"/>
        </w:rPr>
        <w:t>и</w:t>
      </w:r>
      <w:r w:rsidRPr="00770EE0">
        <w:rPr>
          <w:bCs/>
          <w:color w:val="000000"/>
          <w:sz w:val="28"/>
          <w:szCs w:val="28"/>
        </w:rPr>
        <w:t>сталлов при этом не получится, потому что находящиеся в ра</w:t>
      </w:r>
      <w:r w:rsidRPr="00770EE0">
        <w:rPr>
          <w:bCs/>
          <w:color w:val="000000"/>
          <w:sz w:val="28"/>
          <w:szCs w:val="28"/>
        </w:rPr>
        <w:t>с</w:t>
      </w:r>
      <w:r w:rsidRPr="00770EE0">
        <w:rPr>
          <w:bCs/>
          <w:color w:val="000000"/>
          <w:sz w:val="28"/>
          <w:szCs w:val="28"/>
        </w:rPr>
        <w:t>творе ча</w:t>
      </w:r>
      <w:r w:rsidRPr="00770EE0">
        <w:rPr>
          <w:bCs/>
          <w:color w:val="000000"/>
          <w:sz w:val="28"/>
          <w:szCs w:val="28"/>
        </w:rPr>
        <w:t>с</w:t>
      </w:r>
      <w:r w:rsidRPr="00770EE0">
        <w:rPr>
          <w:bCs/>
          <w:color w:val="000000"/>
          <w:sz w:val="28"/>
          <w:szCs w:val="28"/>
        </w:rPr>
        <w:lastRenderedPageBreak/>
        <w:t xml:space="preserve">тицы могут просто не успеть «устроиться» на поверхности кристалла на </w:t>
      </w:r>
      <w:r w:rsidRPr="00770EE0">
        <w:rPr>
          <w:bCs/>
          <w:color w:val="000000"/>
          <w:sz w:val="28"/>
          <w:szCs w:val="28"/>
        </w:rPr>
        <w:t>положенное им место.</w:t>
      </w:r>
    </w:p>
    <w:p w:rsidR="00000000" w:rsidRPr="00770EE0" w:rsidRDefault="00683AC3" w:rsidP="00770EE0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770EE0">
        <w:rPr>
          <w:bCs/>
          <w:color w:val="000000"/>
          <w:sz w:val="28"/>
          <w:szCs w:val="28"/>
        </w:rPr>
        <w:t>Наилучшие результаты получаются, если используется затравка – н</w:t>
      </w:r>
      <w:r w:rsidRPr="00770EE0">
        <w:rPr>
          <w:bCs/>
          <w:color w:val="000000"/>
          <w:sz w:val="28"/>
          <w:szCs w:val="28"/>
        </w:rPr>
        <w:t>е</w:t>
      </w:r>
      <w:r w:rsidRPr="00770EE0">
        <w:rPr>
          <w:bCs/>
          <w:color w:val="000000"/>
          <w:sz w:val="28"/>
          <w:szCs w:val="28"/>
        </w:rPr>
        <w:t>большой кристалл правильной формы, который помещают в ра</w:t>
      </w:r>
      <w:r w:rsidRPr="00770EE0">
        <w:rPr>
          <w:bCs/>
          <w:color w:val="000000"/>
          <w:sz w:val="28"/>
          <w:szCs w:val="28"/>
        </w:rPr>
        <w:t>с</w:t>
      </w:r>
      <w:r w:rsidRPr="00770EE0">
        <w:rPr>
          <w:bCs/>
          <w:color w:val="000000"/>
          <w:sz w:val="28"/>
          <w:szCs w:val="28"/>
        </w:rPr>
        <w:t xml:space="preserve">твор. </w:t>
      </w:r>
    </w:p>
    <w:p w:rsidR="00000000" w:rsidRPr="00770EE0" w:rsidRDefault="00770EE0" w:rsidP="00770EE0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683AC3" w:rsidRPr="00770EE0">
        <w:rPr>
          <w:bCs/>
          <w:color w:val="000000"/>
          <w:sz w:val="28"/>
          <w:szCs w:val="28"/>
        </w:rPr>
        <w:t>Посторонние твердые примеси в растворе также могут играть роль це</w:t>
      </w:r>
      <w:r w:rsidR="00683AC3" w:rsidRPr="00770EE0">
        <w:rPr>
          <w:bCs/>
          <w:color w:val="000000"/>
          <w:sz w:val="28"/>
          <w:szCs w:val="28"/>
        </w:rPr>
        <w:t>н</w:t>
      </w:r>
      <w:r w:rsidR="00683AC3" w:rsidRPr="00770EE0">
        <w:rPr>
          <w:bCs/>
          <w:color w:val="000000"/>
          <w:sz w:val="28"/>
          <w:szCs w:val="28"/>
        </w:rPr>
        <w:t xml:space="preserve">тров </w:t>
      </w:r>
      <w:r w:rsidR="00683AC3" w:rsidRPr="00770EE0">
        <w:rPr>
          <w:bCs/>
          <w:color w:val="000000"/>
          <w:sz w:val="28"/>
          <w:szCs w:val="28"/>
        </w:rPr>
        <w:t>кристаллизации, поэтому чем чище раствор, тем центров кристалл</w:t>
      </w:r>
      <w:r w:rsidR="00683AC3" w:rsidRPr="00770EE0">
        <w:rPr>
          <w:bCs/>
          <w:color w:val="000000"/>
          <w:sz w:val="28"/>
          <w:szCs w:val="28"/>
        </w:rPr>
        <w:t>и</w:t>
      </w:r>
      <w:r w:rsidR="00683AC3" w:rsidRPr="00770EE0">
        <w:rPr>
          <w:bCs/>
          <w:color w:val="000000"/>
          <w:sz w:val="28"/>
          <w:szCs w:val="28"/>
        </w:rPr>
        <w:t xml:space="preserve">зации будет меньше. </w:t>
      </w:r>
    </w:p>
    <w:p w:rsidR="00000000" w:rsidRPr="00770EE0" w:rsidRDefault="00770EE0" w:rsidP="00770EE0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683AC3" w:rsidRPr="00770EE0">
        <w:rPr>
          <w:bCs/>
          <w:color w:val="000000"/>
          <w:sz w:val="28"/>
          <w:szCs w:val="28"/>
        </w:rPr>
        <w:t>Можно за две-три недели вырастить красивые кристаллы солей у себя дома.</w:t>
      </w:r>
    </w:p>
    <w:p w:rsidR="00000000" w:rsidRPr="00770EE0" w:rsidRDefault="00770EE0" w:rsidP="00770EE0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683AC3" w:rsidRPr="00770EE0">
        <w:rPr>
          <w:bCs/>
          <w:color w:val="000000"/>
          <w:sz w:val="28"/>
          <w:szCs w:val="28"/>
        </w:rPr>
        <w:t>Выращивание искусственных кристаллов очень увлекательный и ва</w:t>
      </w:r>
      <w:r w:rsidR="00683AC3" w:rsidRPr="00770EE0">
        <w:rPr>
          <w:bCs/>
          <w:color w:val="000000"/>
          <w:sz w:val="28"/>
          <w:szCs w:val="28"/>
        </w:rPr>
        <w:t>ж</w:t>
      </w:r>
      <w:r w:rsidR="00683AC3" w:rsidRPr="00770EE0">
        <w:rPr>
          <w:bCs/>
          <w:color w:val="000000"/>
          <w:sz w:val="28"/>
          <w:szCs w:val="28"/>
        </w:rPr>
        <w:t>ный для современной жизни</w:t>
      </w:r>
      <w:r w:rsidR="00683AC3" w:rsidRPr="00770EE0">
        <w:rPr>
          <w:b/>
          <w:bCs/>
          <w:color w:val="000000"/>
          <w:sz w:val="28"/>
          <w:szCs w:val="28"/>
        </w:rPr>
        <w:t xml:space="preserve"> </w:t>
      </w:r>
      <w:r w:rsidR="00683AC3" w:rsidRPr="00770EE0">
        <w:rPr>
          <w:bCs/>
          <w:color w:val="000000"/>
          <w:sz w:val="28"/>
          <w:szCs w:val="28"/>
        </w:rPr>
        <w:t>про</w:t>
      </w:r>
      <w:r w:rsidR="00683AC3" w:rsidRPr="00770EE0">
        <w:rPr>
          <w:bCs/>
          <w:color w:val="000000"/>
          <w:sz w:val="28"/>
          <w:szCs w:val="28"/>
        </w:rPr>
        <w:t xml:space="preserve">цесс. </w:t>
      </w:r>
    </w:p>
    <w:p w:rsidR="00133FFD" w:rsidRDefault="00627F52" w:rsidP="00E85546">
      <w:pPr>
        <w:pStyle w:val="a3"/>
        <w:numPr>
          <w:ilvl w:val="0"/>
          <w:numId w:val="3"/>
        </w:numPr>
        <w:spacing w:line="360" w:lineRule="auto"/>
        <w:jc w:val="both"/>
        <w:rPr>
          <w:b/>
          <w:i/>
          <w:color w:val="000000"/>
          <w:sz w:val="28"/>
          <w:szCs w:val="28"/>
        </w:rPr>
      </w:pPr>
      <w:r w:rsidRPr="00F65CC8">
        <w:rPr>
          <w:b/>
          <w:i/>
          <w:sz w:val="28"/>
          <w:szCs w:val="28"/>
        </w:rPr>
        <w:t>Выращенные кристаллы можно применить как украшение на нов</w:t>
      </w:r>
      <w:r w:rsidRPr="00F65CC8">
        <w:rPr>
          <w:b/>
          <w:i/>
          <w:sz w:val="28"/>
          <w:szCs w:val="28"/>
        </w:rPr>
        <w:t>о</w:t>
      </w:r>
      <w:r w:rsidRPr="00F65CC8">
        <w:rPr>
          <w:b/>
          <w:i/>
          <w:sz w:val="28"/>
          <w:szCs w:val="28"/>
        </w:rPr>
        <w:t>годней елке, как украшение интерьера, бижутерию для модниц,</w:t>
      </w:r>
      <w:r w:rsidR="00D90E95" w:rsidRPr="00F65CC8">
        <w:rPr>
          <w:b/>
          <w:i/>
          <w:sz w:val="28"/>
          <w:szCs w:val="28"/>
        </w:rPr>
        <w:t xml:space="preserve"> как </w:t>
      </w:r>
      <w:r w:rsidR="00D90E95" w:rsidRPr="00F65CC8">
        <w:rPr>
          <w:b/>
          <w:i/>
          <w:color w:val="FF0000"/>
          <w:sz w:val="28"/>
          <w:szCs w:val="28"/>
        </w:rPr>
        <w:t xml:space="preserve"> </w:t>
      </w:r>
      <w:r w:rsidR="00D90E95" w:rsidRPr="00F65CC8">
        <w:rPr>
          <w:b/>
          <w:i/>
          <w:sz w:val="28"/>
          <w:szCs w:val="28"/>
        </w:rPr>
        <w:t>б</w:t>
      </w:r>
      <w:r w:rsidR="00092A6B">
        <w:rPr>
          <w:b/>
          <w:i/>
          <w:sz w:val="28"/>
          <w:szCs w:val="28"/>
        </w:rPr>
        <w:t xml:space="preserve">релок на ключи и сотовый телефон </w:t>
      </w:r>
      <w:r w:rsidR="00092A6B" w:rsidRPr="00092A6B">
        <w:rPr>
          <w:color w:val="000000"/>
          <w:sz w:val="28"/>
          <w:szCs w:val="28"/>
        </w:rPr>
        <w:t>(</w:t>
      </w:r>
      <w:r w:rsidR="00092A6B">
        <w:rPr>
          <w:color w:val="000000"/>
          <w:sz w:val="28"/>
          <w:szCs w:val="28"/>
        </w:rPr>
        <w:t xml:space="preserve">выращенные </w:t>
      </w:r>
      <w:r w:rsidR="0011614E" w:rsidRPr="00092A6B">
        <w:rPr>
          <w:color w:val="000000"/>
          <w:sz w:val="28"/>
          <w:szCs w:val="28"/>
        </w:rPr>
        <w:t xml:space="preserve"> кристаллы медного купороса ядовиты, поэтому не могут применятся в повседневной жизни, их заменой могут стать окрашенные кристаллы поваренной соли).</w:t>
      </w:r>
    </w:p>
    <w:p w:rsidR="007C6DC9" w:rsidRPr="007C6DC9" w:rsidRDefault="007C6DC9" w:rsidP="00E85546">
      <w:pPr>
        <w:pStyle w:val="a3"/>
        <w:numPr>
          <w:ilvl w:val="0"/>
          <w:numId w:val="3"/>
        </w:numPr>
        <w:spacing w:line="360" w:lineRule="auto"/>
        <w:jc w:val="both"/>
        <w:rPr>
          <w:b/>
          <w:i/>
          <w:color w:val="000000"/>
          <w:sz w:val="28"/>
          <w:szCs w:val="28"/>
        </w:rPr>
      </w:pPr>
    </w:p>
    <w:p w:rsidR="00133FFD" w:rsidRDefault="00133FFD" w:rsidP="00E85546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133FFD">
        <w:rPr>
          <w:noProof/>
          <w:color w:val="000000"/>
          <w:sz w:val="28"/>
          <w:szCs w:val="28"/>
        </w:rPr>
        <w:drawing>
          <wp:inline distT="0" distB="0" distL="0" distR="0">
            <wp:extent cx="2063769" cy="1500199"/>
            <wp:effectExtent l="0" t="361950" r="0" b="366701"/>
            <wp:docPr id="19" name="Рисунок 6" descr="E:\DCIM\101_SONY\DSC0218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E:\DCIM\101_SONY\DSC02185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63769" cy="15001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                  </w:t>
      </w:r>
      <w:r w:rsidRPr="00133FFD">
        <w:rPr>
          <w:noProof/>
          <w:color w:val="000000"/>
          <w:sz w:val="28"/>
          <w:szCs w:val="28"/>
        </w:rPr>
        <w:drawing>
          <wp:inline distT="0" distB="0" distL="0" distR="0">
            <wp:extent cx="2129353" cy="1643074"/>
            <wp:effectExtent l="76200" t="76200" r="118547" b="71426"/>
            <wp:docPr id="20" name="Рисунок 2" descr="E:\DCIM\101_SONY\DSC0218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E:\DCIM\101_SONY\DSC02183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353" cy="164307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33FFD" w:rsidRDefault="00133FFD" w:rsidP="00E85546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3540B7" w:rsidRPr="007E7662" w:rsidRDefault="00133FFD" w:rsidP="00E85546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133FFD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2129353" cy="1668453"/>
            <wp:effectExtent l="76200" t="76200" r="118547" b="84147"/>
            <wp:docPr id="6" name="Рисунок 3" descr="DSC0218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Содержимое 3" descr="DSC02182.JP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353" cy="166845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               </w:t>
      </w:r>
      <w:r w:rsidRPr="00133FFD">
        <w:rPr>
          <w:noProof/>
          <w:color w:val="000000"/>
          <w:sz w:val="28"/>
          <w:szCs w:val="28"/>
        </w:rPr>
        <w:drawing>
          <wp:inline distT="0" distB="0" distL="0" distR="0">
            <wp:extent cx="2143140" cy="1643058"/>
            <wp:effectExtent l="76200" t="76200" r="123810" b="71442"/>
            <wp:docPr id="7" name="Рисунок 1" descr="E:\DCIM\101_SONY\DSC0218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7" descr="E:\DCIM\101_SONY\DSC02188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40" cy="164305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3540B7" w:rsidRDefault="003540B7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0EE0" w:rsidRDefault="00770EE0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0EE0" w:rsidRDefault="00770EE0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0EE0" w:rsidRDefault="00770EE0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0EE0" w:rsidRDefault="00770EE0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0EE0" w:rsidRDefault="00770EE0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DC9" w:rsidRDefault="007C6DC9" w:rsidP="00E85546">
      <w:pPr>
        <w:pStyle w:val="a4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4EEA" w:rsidRPr="003540B7" w:rsidRDefault="00133FFD" w:rsidP="00770EE0">
      <w:pPr>
        <w:pStyle w:val="a4"/>
        <w:spacing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0B7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Источники информации:</w:t>
      </w:r>
    </w:p>
    <w:p w:rsidR="002F7583" w:rsidRPr="006908E8" w:rsidRDefault="00CF019F" w:rsidP="00E8554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29" w:history="1">
        <w:r w:rsidR="00FC56F6" w:rsidRPr="006908E8">
          <w:rPr>
            <w:rStyle w:val="a7"/>
            <w:rFonts w:ascii="Times New Roman" w:hAnsi="Times New Roman" w:cs="Times New Roman"/>
            <w:bCs/>
            <w:sz w:val="28"/>
            <w:szCs w:val="28"/>
            <w:lang w:val="en-US"/>
          </w:rPr>
          <w:t>www.alhimik.ru/tel</w:t>
        </w:r>
      </w:hyperlink>
      <w:r w:rsidR="00FC56F6" w:rsidRPr="006908E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2F7583" w:rsidRPr="006908E8" w:rsidRDefault="00CF019F" w:rsidP="00E8554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30" w:history="1">
        <w:r w:rsidR="00FC56F6" w:rsidRPr="006908E8">
          <w:rPr>
            <w:rStyle w:val="a7"/>
            <w:rFonts w:ascii="Times New Roman" w:hAnsi="Times New Roman" w:cs="Times New Roman"/>
            <w:bCs/>
            <w:sz w:val="28"/>
            <w:szCs w:val="28"/>
            <w:lang w:val="en-US"/>
          </w:rPr>
          <w:t>www.sunhome/ru/journal</w:t>
        </w:r>
      </w:hyperlink>
      <w:r w:rsidR="00FC56F6" w:rsidRPr="006908E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2F7583" w:rsidRPr="006908E8" w:rsidRDefault="00CF019F" w:rsidP="00E8554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31" w:history="1">
        <w:r w:rsidR="00FC56F6" w:rsidRPr="006908E8">
          <w:rPr>
            <w:rStyle w:val="a7"/>
            <w:rFonts w:ascii="Times New Roman" w:hAnsi="Times New Roman" w:cs="Times New Roman"/>
            <w:bCs/>
            <w:sz w:val="28"/>
            <w:szCs w:val="28"/>
            <w:lang w:val="en-US"/>
          </w:rPr>
          <w:t>www.zircon81.narod/ru</w:t>
        </w:r>
      </w:hyperlink>
      <w:r w:rsidR="00FC56F6" w:rsidRPr="006908E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F7583" w:rsidRPr="006908E8" w:rsidRDefault="00FC56F6" w:rsidP="00E8554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08E8">
        <w:rPr>
          <w:rFonts w:ascii="Times New Roman" w:hAnsi="Times New Roman" w:cs="Times New Roman"/>
          <w:bCs/>
          <w:sz w:val="28"/>
          <w:szCs w:val="28"/>
        </w:rPr>
        <w:t>Большая серия знаний «Планета Земля» «Современная педагогика», А.И.Китайгородский.-М. 2002.</w:t>
      </w:r>
    </w:p>
    <w:p w:rsidR="002F7583" w:rsidRPr="006908E8" w:rsidRDefault="00FC56F6" w:rsidP="00E8554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08E8">
        <w:rPr>
          <w:rFonts w:ascii="Times New Roman" w:hAnsi="Times New Roman" w:cs="Times New Roman"/>
          <w:bCs/>
          <w:sz w:val="28"/>
          <w:szCs w:val="28"/>
        </w:rPr>
        <w:t>Атомы блуждают по кристаллу Л.Г. Асламазов.-М.: Наука, 1984.</w:t>
      </w:r>
    </w:p>
    <w:p w:rsidR="002F7583" w:rsidRPr="006908E8" w:rsidRDefault="00FC56F6" w:rsidP="00E8554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08E8">
        <w:rPr>
          <w:rFonts w:ascii="Times New Roman" w:hAnsi="Times New Roman" w:cs="Times New Roman"/>
          <w:bCs/>
          <w:sz w:val="28"/>
          <w:szCs w:val="28"/>
        </w:rPr>
        <w:t>Репортаж из мира сплавов.-М.: Наука.1989.</w:t>
      </w:r>
    </w:p>
    <w:p w:rsidR="002F7583" w:rsidRPr="006908E8" w:rsidRDefault="00FC56F6" w:rsidP="00E8554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08E8">
        <w:rPr>
          <w:rFonts w:ascii="Times New Roman" w:hAnsi="Times New Roman" w:cs="Times New Roman"/>
          <w:bCs/>
          <w:sz w:val="28"/>
          <w:szCs w:val="28"/>
        </w:rPr>
        <w:t xml:space="preserve">Порядок и беспорядок в мире атомов. А.И.Китайгородский.-М.: Наука. 1984. </w:t>
      </w:r>
    </w:p>
    <w:p w:rsidR="002D151C" w:rsidRDefault="002D151C" w:rsidP="00E855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33FFD" w:rsidRPr="00962E87" w:rsidRDefault="00133FFD" w:rsidP="00E855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3FFD" w:rsidRPr="00962E87" w:rsidSect="00397BDA">
      <w:headerReference w:type="default" r:id="rId32"/>
      <w:footerReference w:type="defaul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AC3" w:rsidRDefault="00683AC3" w:rsidP="00CC402B">
      <w:pPr>
        <w:spacing w:after="0" w:line="240" w:lineRule="auto"/>
      </w:pPr>
      <w:r>
        <w:separator/>
      </w:r>
    </w:p>
  </w:endnote>
  <w:endnote w:type="continuationSeparator" w:id="1">
    <w:p w:rsidR="00683AC3" w:rsidRDefault="00683AC3" w:rsidP="00CC4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02B" w:rsidRDefault="00CC402B">
    <w:pPr>
      <w:pStyle w:val="aa"/>
    </w:pPr>
    <w:r>
      <w:t xml:space="preserve">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AC3" w:rsidRDefault="00683AC3" w:rsidP="00CC402B">
      <w:pPr>
        <w:spacing w:after="0" w:line="240" w:lineRule="auto"/>
      </w:pPr>
      <w:r>
        <w:separator/>
      </w:r>
    </w:p>
  </w:footnote>
  <w:footnote w:type="continuationSeparator" w:id="1">
    <w:p w:rsidR="00683AC3" w:rsidRDefault="00683AC3" w:rsidP="00CC4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01251"/>
    </w:sdtPr>
    <w:sdtContent>
      <w:p w:rsidR="00CC402B" w:rsidRDefault="00CF019F">
        <w:pPr>
          <w:pStyle w:val="a8"/>
          <w:jc w:val="right"/>
        </w:pPr>
        <w:fldSimple w:instr=" PAGE   \* MERGEFORMAT ">
          <w:r w:rsidR="007C6DC9">
            <w:rPr>
              <w:noProof/>
            </w:rPr>
            <w:t>11</w:t>
          </w:r>
        </w:fldSimple>
      </w:p>
    </w:sdtContent>
  </w:sdt>
  <w:p w:rsidR="00CC402B" w:rsidRDefault="00CC402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F3E38"/>
    <w:multiLevelType w:val="hybridMultilevel"/>
    <w:tmpl w:val="70420114"/>
    <w:lvl w:ilvl="0" w:tplc="C41ACB3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00274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AAE86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CAD4A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634418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5849C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3A363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F76B75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844B7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47B3E04"/>
    <w:multiLevelType w:val="hybridMultilevel"/>
    <w:tmpl w:val="D598C32E"/>
    <w:lvl w:ilvl="0" w:tplc="3DAC505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B9A2CB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E22EA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A20FD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12E2B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325E0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C0506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D2E16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B525D8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8C06777"/>
    <w:multiLevelType w:val="hybridMultilevel"/>
    <w:tmpl w:val="7B4A4262"/>
    <w:lvl w:ilvl="0" w:tplc="41525F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3D4A0E2E"/>
    <w:multiLevelType w:val="hybridMultilevel"/>
    <w:tmpl w:val="D15427FE"/>
    <w:lvl w:ilvl="0" w:tplc="3F62E3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43B06FEB"/>
    <w:multiLevelType w:val="hybridMultilevel"/>
    <w:tmpl w:val="D53CDBBE"/>
    <w:lvl w:ilvl="0" w:tplc="A6BC1E6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E648F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768D0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FEBB8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B00F0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C6D1F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8C3A8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56212B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8C99E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A6C6358"/>
    <w:multiLevelType w:val="hybridMultilevel"/>
    <w:tmpl w:val="F18C1D80"/>
    <w:lvl w:ilvl="0" w:tplc="2BEA20C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601E4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32743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6A44A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7A170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D8CCB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DFE3E1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463F6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725BB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AB4322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91C7FA4"/>
    <w:multiLevelType w:val="hybridMultilevel"/>
    <w:tmpl w:val="E51E6502"/>
    <w:lvl w:ilvl="0" w:tplc="88C0A2E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2E87"/>
    <w:rsid w:val="00092A6B"/>
    <w:rsid w:val="000A1241"/>
    <w:rsid w:val="0011614E"/>
    <w:rsid w:val="00133FFD"/>
    <w:rsid w:val="0014499B"/>
    <w:rsid w:val="00145A78"/>
    <w:rsid w:val="00296834"/>
    <w:rsid w:val="002D151C"/>
    <w:rsid w:val="002F7583"/>
    <w:rsid w:val="00314958"/>
    <w:rsid w:val="003540B7"/>
    <w:rsid w:val="00356DF4"/>
    <w:rsid w:val="003804B2"/>
    <w:rsid w:val="00397BDA"/>
    <w:rsid w:val="003B7C8A"/>
    <w:rsid w:val="004F6023"/>
    <w:rsid w:val="005205A3"/>
    <w:rsid w:val="00546EF7"/>
    <w:rsid w:val="005A35D7"/>
    <w:rsid w:val="00627F52"/>
    <w:rsid w:val="00683AC3"/>
    <w:rsid w:val="006908E8"/>
    <w:rsid w:val="006C096A"/>
    <w:rsid w:val="00770EE0"/>
    <w:rsid w:val="007C6DC9"/>
    <w:rsid w:val="007E3076"/>
    <w:rsid w:val="007E7662"/>
    <w:rsid w:val="00962E87"/>
    <w:rsid w:val="00A542EB"/>
    <w:rsid w:val="00A94D73"/>
    <w:rsid w:val="00A9525C"/>
    <w:rsid w:val="00AE4EEA"/>
    <w:rsid w:val="00B67206"/>
    <w:rsid w:val="00B84F14"/>
    <w:rsid w:val="00BB31D9"/>
    <w:rsid w:val="00BF65D1"/>
    <w:rsid w:val="00C26BFA"/>
    <w:rsid w:val="00C4490D"/>
    <w:rsid w:val="00C56DC0"/>
    <w:rsid w:val="00C73901"/>
    <w:rsid w:val="00CC402B"/>
    <w:rsid w:val="00CF019F"/>
    <w:rsid w:val="00CF218D"/>
    <w:rsid w:val="00D90E95"/>
    <w:rsid w:val="00D97FC3"/>
    <w:rsid w:val="00DB391F"/>
    <w:rsid w:val="00E85546"/>
    <w:rsid w:val="00EA10CB"/>
    <w:rsid w:val="00F03D32"/>
    <w:rsid w:val="00F65CC8"/>
    <w:rsid w:val="00F91EAE"/>
    <w:rsid w:val="00FC5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D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62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62E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2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E8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33FF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C4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402B"/>
  </w:style>
  <w:style w:type="paragraph" w:styleId="aa">
    <w:name w:val="footer"/>
    <w:basedOn w:val="a"/>
    <w:link w:val="ab"/>
    <w:uiPriority w:val="99"/>
    <w:semiHidden/>
    <w:unhideWhenUsed/>
    <w:rsid w:val="00CC4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C4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3302">
          <w:marLeft w:val="7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5">
          <w:marLeft w:val="7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5429">
          <w:marLeft w:val="7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6379">
          <w:marLeft w:val="7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5880">
          <w:marLeft w:val="7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8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585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3627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1883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149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498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510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8459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989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387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8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914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5223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82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hyperlink" Target="http://www.alhimik.ru/te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yperlink" Target="http://www.zircon81.narod/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hyperlink" Target="http://www.sunhome/ru/journa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9B5E2-5EF4-461F-85EF-76CF0BA0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20</cp:revision>
  <dcterms:created xsi:type="dcterms:W3CDTF">2009-01-07T13:36:00Z</dcterms:created>
  <dcterms:modified xsi:type="dcterms:W3CDTF">2009-01-20T10:33:00Z</dcterms:modified>
</cp:coreProperties>
</file>