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53A" w:rsidRPr="00D0723A" w:rsidRDefault="00D0553A" w:rsidP="00D0553A">
      <w:pPr>
        <w:pStyle w:val="af3"/>
        <w:spacing w:line="321" w:lineRule="exact"/>
        <w:ind w:left="24" w:right="858"/>
        <w:rPr>
          <w:b/>
          <w:color w:val="090000"/>
          <w:sz w:val="28"/>
          <w:szCs w:val="28"/>
        </w:rPr>
      </w:pPr>
      <w:r w:rsidRPr="00D0723A">
        <w:rPr>
          <w:b/>
          <w:color w:val="090000"/>
          <w:sz w:val="28"/>
          <w:szCs w:val="28"/>
        </w:rPr>
        <w:t>Ветеранам Великой Отечественной войны</w:t>
      </w:r>
    </w:p>
    <w:p w:rsidR="00D0553A" w:rsidRDefault="00D0553A" w:rsidP="00D0553A">
      <w:pPr>
        <w:pStyle w:val="af3"/>
        <w:spacing w:line="321" w:lineRule="exact"/>
        <w:ind w:left="24" w:right="858"/>
        <w:rPr>
          <w:color w:val="090000"/>
          <w:sz w:val="27"/>
          <w:szCs w:val="27"/>
        </w:rPr>
      </w:pPr>
    </w:p>
    <w:p w:rsidR="00D055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>Прошло шестьдесят пять ле</w:t>
      </w:r>
      <w:r w:rsidRPr="00D0723A">
        <w:rPr>
          <w:color w:val="2C1E13"/>
          <w:sz w:val="28"/>
          <w:szCs w:val="28"/>
        </w:rPr>
        <w:t xml:space="preserve">т </w:t>
      </w:r>
      <w:r w:rsidRPr="00D0723A">
        <w:rPr>
          <w:sz w:val="28"/>
          <w:szCs w:val="28"/>
        </w:rPr>
        <w:t xml:space="preserve">после той Победы, </w:t>
      </w:r>
    </w:p>
    <w:p w:rsidR="00D0553A" w:rsidRPr="00D072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>После войны</w:t>
      </w:r>
      <w:r w:rsidRPr="00D0723A">
        <w:rPr>
          <w:color w:val="2C1E13"/>
          <w:sz w:val="28"/>
          <w:szCs w:val="28"/>
        </w:rPr>
        <w:t xml:space="preserve">, </w:t>
      </w:r>
      <w:r w:rsidRPr="00D0723A">
        <w:rPr>
          <w:sz w:val="28"/>
          <w:szCs w:val="28"/>
        </w:rPr>
        <w:t>которая прин</w:t>
      </w:r>
      <w:r w:rsidRPr="00D0723A">
        <w:rPr>
          <w:color w:val="2C1E13"/>
          <w:sz w:val="28"/>
          <w:szCs w:val="28"/>
        </w:rPr>
        <w:t>о</w:t>
      </w:r>
      <w:r w:rsidRPr="00D0723A">
        <w:rPr>
          <w:sz w:val="28"/>
          <w:szCs w:val="28"/>
        </w:rPr>
        <w:t xml:space="preserve">сила страдания и беды, </w:t>
      </w:r>
    </w:p>
    <w:p w:rsidR="00D0553A" w:rsidRDefault="00D0553A" w:rsidP="00D0553A">
      <w:pPr>
        <w:rPr>
          <w:sz w:val="28"/>
          <w:szCs w:val="28"/>
        </w:rPr>
      </w:pPr>
    </w:p>
    <w:p w:rsidR="00D055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 xml:space="preserve">Много крови, смертей, слёз </w:t>
      </w:r>
      <w:r w:rsidRPr="00D0723A">
        <w:rPr>
          <w:color w:val="2C1E13"/>
          <w:sz w:val="28"/>
          <w:szCs w:val="28"/>
        </w:rPr>
        <w:t xml:space="preserve">и </w:t>
      </w:r>
      <w:r w:rsidRPr="00D0723A">
        <w:rPr>
          <w:sz w:val="28"/>
          <w:szCs w:val="28"/>
        </w:rPr>
        <w:t xml:space="preserve">потерь ... </w:t>
      </w:r>
    </w:p>
    <w:p w:rsidR="00D0553A" w:rsidRPr="00D072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>Теперь все будет по-другому</w:t>
      </w:r>
      <w:r w:rsidRPr="00D0723A">
        <w:rPr>
          <w:color w:val="675A4B"/>
          <w:sz w:val="28"/>
          <w:szCs w:val="28"/>
        </w:rPr>
        <w:t xml:space="preserve">, </w:t>
      </w:r>
      <w:r w:rsidRPr="00D0723A">
        <w:rPr>
          <w:sz w:val="28"/>
          <w:szCs w:val="28"/>
        </w:rPr>
        <w:t xml:space="preserve">поверь. </w:t>
      </w:r>
    </w:p>
    <w:p w:rsidR="00D0553A" w:rsidRDefault="00D0553A" w:rsidP="00D0553A">
      <w:pPr>
        <w:rPr>
          <w:sz w:val="28"/>
          <w:szCs w:val="28"/>
        </w:rPr>
      </w:pPr>
    </w:p>
    <w:p w:rsidR="00D055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>Все, кто уходили в бой, защищались, а не нападали,</w:t>
      </w:r>
    </w:p>
    <w:p w:rsidR="00D0553A" w:rsidRPr="00D072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 xml:space="preserve"> Мужества и силы они урок н</w:t>
      </w:r>
      <w:r w:rsidRPr="00D0723A">
        <w:rPr>
          <w:color w:val="2C1E13"/>
          <w:sz w:val="28"/>
          <w:szCs w:val="28"/>
        </w:rPr>
        <w:t>а</w:t>
      </w:r>
      <w:r w:rsidRPr="00D0723A">
        <w:rPr>
          <w:sz w:val="28"/>
          <w:szCs w:val="28"/>
        </w:rPr>
        <w:t xml:space="preserve">м преподали. </w:t>
      </w:r>
    </w:p>
    <w:p w:rsidR="00D0553A" w:rsidRDefault="00D0553A" w:rsidP="00D0553A">
      <w:pPr>
        <w:rPr>
          <w:rFonts w:ascii="Arial" w:hAnsi="Arial" w:cs="Arial"/>
          <w:w w:val="126"/>
          <w:sz w:val="28"/>
          <w:szCs w:val="28"/>
        </w:rPr>
      </w:pPr>
    </w:p>
    <w:p w:rsidR="00D0553A" w:rsidRPr="00D0723A" w:rsidRDefault="00D0553A" w:rsidP="00D0553A">
      <w:pPr>
        <w:rPr>
          <w:color w:val="010000"/>
          <w:w w:val="126"/>
          <w:sz w:val="28"/>
          <w:szCs w:val="28"/>
        </w:rPr>
      </w:pPr>
      <w:r>
        <w:rPr>
          <w:sz w:val="28"/>
          <w:szCs w:val="28"/>
        </w:rPr>
        <w:t>К</w:t>
      </w:r>
      <w:r w:rsidRPr="00D0723A">
        <w:rPr>
          <w:sz w:val="28"/>
          <w:szCs w:val="28"/>
        </w:rPr>
        <w:t>то-то</w:t>
      </w:r>
      <w:r>
        <w:rPr>
          <w:sz w:val="28"/>
          <w:szCs w:val="28"/>
        </w:rPr>
        <w:t xml:space="preserve">  </w:t>
      </w:r>
      <w:r w:rsidRPr="00D0723A">
        <w:rPr>
          <w:sz w:val="28"/>
          <w:szCs w:val="28"/>
        </w:rPr>
        <w:t xml:space="preserve"> в сырой земле остался лежать</w:t>
      </w:r>
      <w:r w:rsidRPr="00D0723A">
        <w:rPr>
          <w:w w:val="126"/>
          <w:sz w:val="28"/>
          <w:szCs w:val="28"/>
        </w:rPr>
        <w:t xml:space="preserve"> </w:t>
      </w:r>
      <w:r w:rsidRPr="00D0723A">
        <w:rPr>
          <w:color w:val="010000"/>
          <w:w w:val="126"/>
          <w:sz w:val="28"/>
          <w:szCs w:val="28"/>
        </w:rPr>
        <w:t xml:space="preserve">- </w:t>
      </w:r>
    </w:p>
    <w:p w:rsidR="00D0553A" w:rsidRPr="00D072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 xml:space="preserve">В той земле, откуда никому уже не встать. </w:t>
      </w:r>
    </w:p>
    <w:p w:rsidR="00D0553A" w:rsidRDefault="00D0553A" w:rsidP="00D0553A">
      <w:pPr>
        <w:rPr>
          <w:sz w:val="28"/>
          <w:szCs w:val="28"/>
        </w:rPr>
      </w:pPr>
    </w:p>
    <w:p w:rsidR="00D0553A" w:rsidRPr="00D072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>Пули пронзали - люди поги</w:t>
      </w:r>
      <w:r w:rsidRPr="00D0723A">
        <w:rPr>
          <w:color w:val="2C1E13"/>
          <w:sz w:val="28"/>
          <w:szCs w:val="28"/>
        </w:rPr>
        <w:t>б</w:t>
      </w:r>
      <w:r w:rsidRPr="00D0723A">
        <w:rPr>
          <w:sz w:val="28"/>
          <w:szCs w:val="28"/>
        </w:rPr>
        <w:t xml:space="preserve">али, </w:t>
      </w:r>
    </w:p>
    <w:p w:rsidR="00D0553A" w:rsidRPr="00D072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 xml:space="preserve">Матери страдали. А кого-то </w:t>
      </w:r>
      <w:r w:rsidRPr="00D0723A">
        <w:rPr>
          <w:color w:val="2C1E13"/>
          <w:sz w:val="28"/>
          <w:szCs w:val="28"/>
        </w:rPr>
        <w:t xml:space="preserve">в </w:t>
      </w:r>
      <w:r w:rsidRPr="00D0723A">
        <w:rPr>
          <w:sz w:val="28"/>
          <w:szCs w:val="28"/>
        </w:rPr>
        <w:t xml:space="preserve">плену держали .... </w:t>
      </w:r>
    </w:p>
    <w:p w:rsidR="00D0553A" w:rsidRDefault="00D0553A" w:rsidP="00D0553A">
      <w:pPr>
        <w:rPr>
          <w:sz w:val="28"/>
          <w:szCs w:val="28"/>
        </w:rPr>
      </w:pPr>
    </w:p>
    <w:p w:rsidR="00D0553A" w:rsidRPr="00D072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>Взрывы слышны в ушах вет</w:t>
      </w:r>
      <w:r w:rsidRPr="00D0723A">
        <w:rPr>
          <w:color w:val="2C1E13"/>
          <w:sz w:val="28"/>
          <w:szCs w:val="28"/>
        </w:rPr>
        <w:t>е</w:t>
      </w:r>
      <w:r w:rsidRPr="00D0723A">
        <w:rPr>
          <w:sz w:val="28"/>
          <w:szCs w:val="28"/>
        </w:rPr>
        <w:t xml:space="preserve">ранов до сих пор, </w:t>
      </w:r>
    </w:p>
    <w:p w:rsidR="00D0553A" w:rsidRPr="00D072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 xml:space="preserve">С каждым годом все меньше тех, кто давал фашистам </w:t>
      </w:r>
      <w:r>
        <w:rPr>
          <w:sz w:val="28"/>
          <w:szCs w:val="28"/>
        </w:rPr>
        <w:t>о</w:t>
      </w:r>
      <w:r w:rsidRPr="00D0723A">
        <w:rPr>
          <w:sz w:val="28"/>
          <w:szCs w:val="28"/>
        </w:rPr>
        <w:t xml:space="preserve">тпор. </w:t>
      </w:r>
    </w:p>
    <w:p w:rsidR="00D0553A" w:rsidRPr="00D072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 xml:space="preserve">Мы живём сейчас благодаря </w:t>
      </w:r>
      <w:r w:rsidRPr="00D0723A">
        <w:rPr>
          <w:color w:val="2C1E13"/>
          <w:sz w:val="28"/>
          <w:szCs w:val="28"/>
        </w:rPr>
        <w:t>т</w:t>
      </w:r>
      <w:r w:rsidRPr="00D0723A">
        <w:rPr>
          <w:sz w:val="28"/>
          <w:szCs w:val="28"/>
        </w:rPr>
        <w:t xml:space="preserve">ем, </w:t>
      </w:r>
    </w:p>
    <w:p w:rsidR="00D0553A" w:rsidRPr="00D072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 xml:space="preserve">Кто остался жив или ушёл на войну </w:t>
      </w:r>
      <w:proofErr w:type="gramStart"/>
      <w:r w:rsidRPr="00D0723A">
        <w:rPr>
          <w:sz w:val="28"/>
          <w:szCs w:val="28"/>
        </w:rPr>
        <w:t>насовсем</w:t>
      </w:r>
      <w:proofErr w:type="gramEnd"/>
      <w:r w:rsidRPr="00D0723A">
        <w:rPr>
          <w:sz w:val="28"/>
          <w:szCs w:val="28"/>
        </w:rPr>
        <w:t xml:space="preserve">. </w:t>
      </w:r>
    </w:p>
    <w:p w:rsidR="00D0553A" w:rsidRDefault="00D0553A" w:rsidP="00D0553A">
      <w:pPr>
        <w:rPr>
          <w:sz w:val="28"/>
          <w:szCs w:val="28"/>
        </w:rPr>
      </w:pPr>
    </w:p>
    <w:p w:rsidR="00D055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 xml:space="preserve">Поздравляем с Победой, спасибо вам, ветераны, </w:t>
      </w:r>
    </w:p>
    <w:p w:rsidR="00D0553A" w:rsidRPr="00D0723A" w:rsidRDefault="00D0553A" w:rsidP="00D0553A">
      <w:pPr>
        <w:rPr>
          <w:sz w:val="28"/>
          <w:szCs w:val="28"/>
        </w:rPr>
      </w:pPr>
      <w:r w:rsidRPr="00D0723A">
        <w:rPr>
          <w:sz w:val="28"/>
          <w:szCs w:val="28"/>
        </w:rPr>
        <w:t>Мы сделаем все, чтоб зажив</w:t>
      </w:r>
      <w:r w:rsidRPr="00D0723A">
        <w:rPr>
          <w:color w:val="2C1E13"/>
          <w:sz w:val="28"/>
          <w:szCs w:val="28"/>
        </w:rPr>
        <w:t>а</w:t>
      </w:r>
      <w:r w:rsidRPr="00D0723A">
        <w:rPr>
          <w:sz w:val="28"/>
          <w:szCs w:val="28"/>
        </w:rPr>
        <w:t>ли ваши раны</w:t>
      </w:r>
      <w:r>
        <w:rPr>
          <w:sz w:val="28"/>
          <w:szCs w:val="28"/>
        </w:rPr>
        <w:t>.</w:t>
      </w:r>
      <w:r w:rsidRPr="00D0723A">
        <w:rPr>
          <w:sz w:val="28"/>
          <w:szCs w:val="28"/>
        </w:rPr>
        <w:t xml:space="preserve">.. </w:t>
      </w:r>
    </w:p>
    <w:p w:rsidR="00B2057B" w:rsidRDefault="00B2057B"/>
    <w:sectPr w:rsidR="00B2057B" w:rsidSect="00B20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553A"/>
    <w:rsid w:val="000256B7"/>
    <w:rsid w:val="008F3BBC"/>
    <w:rsid w:val="00932FA2"/>
    <w:rsid w:val="00A81733"/>
    <w:rsid w:val="00B2057B"/>
    <w:rsid w:val="00BA334A"/>
    <w:rsid w:val="00D05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32FA2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FA2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FA2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FA2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FA2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FA2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FA2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FA2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FA2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FA2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32FA2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2FA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32FA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32FA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32FA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32FA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32FA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32FA2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32FA2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32FA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32FA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32FA2"/>
    <w:rPr>
      <w:b/>
      <w:bCs/>
    </w:rPr>
  </w:style>
  <w:style w:type="character" w:styleId="a8">
    <w:name w:val="Emphasis"/>
    <w:uiPriority w:val="20"/>
    <w:qFormat/>
    <w:rsid w:val="00932FA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32FA2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932FA2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32FA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32FA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32FA2"/>
    <w:rPr>
      <w:i/>
      <w:iCs/>
    </w:rPr>
  </w:style>
  <w:style w:type="character" w:styleId="ad">
    <w:name w:val="Subtle Emphasis"/>
    <w:uiPriority w:val="19"/>
    <w:qFormat/>
    <w:rsid w:val="00932FA2"/>
    <w:rPr>
      <w:i/>
      <w:iCs/>
    </w:rPr>
  </w:style>
  <w:style w:type="character" w:styleId="ae">
    <w:name w:val="Intense Emphasis"/>
    <w:uiPriority w:val="21"/>
    <w:qFormat/>
    <w:rsid w:val="00932FA2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32FA2"/>
    <w:rPr>
      <w:smallCaps/>
    </w:rPr>
  </w:style>
  <w:style w:type="character" w:styleId="af0">
    <w:name w:val="Intense Reference"/>
    <w:uiPriority w:val="32"/>
    <w:qFormat/>
    <w:rsid w:val="00932FA2"/>
    <w:rPr>
      <w:b/>
      <w:bCs/>
      <w:smallCaps/>
    </w:rPr>
  </w:style>
  <w:style w:type="character" w:styleId="af1">
    <w:name w:val="Book Title"/>
    <w:basedOn w:val="a0"/>
    <w:uiPriority w:val="33"/>
    <w:qFormat/>
    <w:rsid w:val="00932FA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32FA2"/>
    <w:pPr>
      <w:outlineLvl w:val="9"/>
    </w:pPr>
  </w:style>
  <w:style w:type="paragraph" w:customStyle="1" w:styleId="af3">
    <w:name w:val="Стиль"/>
    <w:rsid w:val="00D055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2010-12-20T13:45:00Z</dcterms:created>
  <dcterms:modified xsi:type="dcterms:W3CDTF">2010-12-20T13:45:00Z</dcterms:modified>
</cp:coreProperties>
</file>