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81" w:rsidRPr="00041181" w:rsidRDefault="00041181" w:rsidP="00041181">
      <w:pPr>
        <w:pStyle w:val="a6"/>
        <w:jc w:val="center"/>
        <w:rPr>
          <w:sz w:val="28"/>
          <w:szCs w:val="28"/>
        </w:rPr>
      </w:pPr>
      <w:r w:rsidRPr="00041181">
        <w:rPr>
          <w:sz w:val="28"/>
          <w:szCs w:val="28"/>
        </w:rPr>
        <w:t>Муниципальное  общеобразовательное  учреждение  средняя общеобразовательная школа №3</w:t>
      </w:r>
    </w:p>
    <w:p w:rsidR="00041181" w:rsidRPr="00041181" w:rsidRDefault="00041181" w:rsidP="00041181">
      <w:pPr>
        <w:pStyle w:val="a6"/>
        <w:jc w:val="center"/>
        <w:rPr>
          <w:sz w:val="28"/>
          <w:szCs w:val="28"/>
        </w:rPr>
      </w:pPr>
    </w:p>
    <w:p w:rsidR="00041181" w:rsidRPr="00041181" w:rsidRDefault="00041181" w:rsidP="00041181">
      <w:pPr>
        <w:pStyle w:val="a6"/>
        <w:jc w:val="center"/>
        <w:rPr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5E5DCA" w:rsidRDefault="005E5DCA" w:rsidP="00D2751C">
      <w:pPr>
        <w:pStyle w:val="a6"/>
        <w:jc w:val="center"/>
        <w:rPr>
          <w:sz w:val="44"/>
          <w:szCs w:val="44"/>
        </w:rPr>
      </w:pPr>
      <w:r w:rsidRPr="005E5DCA">
        <w:rPr>
          <w:sz w:val="44"/>
          <w:szCs w:val="44"/>
        </w:rPr>
        <w:t>«</w:t>
      </w:r>
      <w:r>
        <w:rPr>
          <w:sz w:val="44"/>
          <w:szCs w:val="44"/>
        </w:rPr>
        <w:t>Всё</w:t>
      </w:r>
      <w:r w:rsidRPr="005E5DCA">
        <w:rPr>
          <w:sz w:val="44"/>
          <w:szCs w:val="44"/>
        </w:rPr>
        <w:t>, что знаю о фракталах».</w:t>
      </w: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FC4035" w:rsidRPr="00041181" w:rsidRDefault="00FC4035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FC4035">
      <w:pPr>
        <w:pStyle w:val="a6"/>
        <w:rPr>
          <w:b/>
          <w:sz w:val="28"/>
          <w:szCs w:val="28"/>
        </w:rPr>
      </w:pPr>
    </w:p>
    <w:p w:rsidR="00041181" w:rsidRDefault="00B03A2C" w:rsidP="00FC4035">
      <w:pPr>
        <w:pStyle w:val="a6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340483" cy="2091690"/>
            <wp:effectExtent l="304800" t="266700" r="326517" b="270510"/>
            <wp:docPr id="48" name="Рисунок 2" descr="C:\Documents and Settings\USER\Мои документы\Мои рисунки\иРиФфФка\Фото04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C:\Documents and Settings\USER\Мои документы\Мои рисунки\иРиФфФка\Фото04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483" cy="209169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Default="00041181" w:rsidP="00FC4035">
      <w:pPr>
        <w:pStyle w:val="a6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0411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FC4035">
        <w:rPr>
          <w:sz w:val="28"/>
          <w:szCs w:val="28"/>
        </w:rPr>
        <w:t xml:space="preserve">                             </w:t>
      </w:r>
      <w:r w:rsidRPr="00041181">
        <w:rPr>
          <w:sz w:val="28"/>
          <w:szCs w:val="28"/>
        </w:rPr>
        <w:t xml:space="preserve">Выполнила:     ученица </w:t>
      </w:r>
      <w:r>
        <w:rPr>
          <w:sz w:val="28"/>
          <w:szCs w:val="28"/>
        </w:rPr>
        <w:t xml:space="preserve">9 </w:t>
      </w:r>
      <w:r w:rsidRPr="00041181">
        <w:rPr>
          <w:sz w:val="28"/>
          <w:szCs w:val="28"/>
        </w:rPr>
        <w:t>класса «А»</w:t>
      </w:r>
    </w:p>
    <w:p w:rsidR="00041181" w:rsidRPr="00041181" w:rsidRDefault="00FC4035" w:rsidP="00041181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1181" w:rsidRPr="00041181">
        <w:rPr>
          <w:sz w:val="28"/>
          <w:szCs w:val="28"/>
        </w:rPr>
        <w:t>Солнышкина Ирина  Юрьевна</w:t>
      </w:r>
    </w:p>
    <w:p w:rsidR="00041181" w:rsidRPr="00041181" w:rsidRDefault="00041181" w:rsidP="00041181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041181">
        <w:rPr>
          <w:sz w:val="28"/>
          <w:szCs w:val="28"/>
        </w:rPr>
        <w:t xml:space="preserve">Руководитель: </w:t>
      </w:r>
      <w:r>
        <w:rPr>
          <w:sz w:val="28"/>
          <w:szCs w:val="28"/>
        </w:rPr>
        <w:t xml:space="preserve">  </w:t>
      </w:r>
      <w:r w:rsidRPr="00041181">
        <w:rPr>
          <w:sz w:val="28"/>
          <w:szCs w:val="28"/>
        </w:rPr>
        <w:t xml:space="preserve"> учитель математики </w:t>
      </w:r>
    </w:p>
    <w:p w:rsidR="00041181" w:rsidRPr="00041181" w:rsidRDefault="00041181" w:rsidP="00041181">
      <w:pPr>
        <w:pStyle w:val="a6"/>
        <w:jc w:val="right"/>
        <w:rPr>
          <w:sz w:val="28"/>
          <w:szCs w:val="28"/>
        </w:rPr>
      </w:pPr>
      <w:r w:rsidRPr="0004118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Pr="00041181">
        <w:rPr>
          <w:sz w:val="28"/>
          <w:szCs w:val="28"/>
        </w:rPr>
        <w:t>Крюченкова  Вера   Михайловна</w:t>
      </w:r>
    </w:p>
    <w:p w:rsidR="00041181" w:rsidRPr="00041181" w:rsidRDefault="00041181" w:rsidP="00041181">
      <w:pPr>
        <w:pStyle w:val="a6"/>
        <w:jc w:val="right"/>
        <w:rPr>
          <w:sz w:val="28"/>
          <w:szCs w:val="28"/>
        </w:rPr>
      </w:pPr>
      <w:r w:rsidRPr="00041181">
        <w:rPr>
          <w:sz w:val="28"/>
          <w:szCs w:val="28"/>
        </w:rPr>
        <w:t xml:space="preserve">                                                      </w:t>
      </w: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5E5DCA" w:rsidRPr="00041181" w:rsidRDefault="005E5DCA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5E5DCA">
      <w:pPr>
        <w:pStyle w:val="a6"/>
        <w:rPr>
          <w:b/>
          <w:sz w:val="28"/>
          <w:szCs w:val="28"/>
        </w:rPr>
      </w:pPr>
    </w:p>
    <w:p w:rsidR="00FC4035" w:rsidRPr="00FC4035" w:rsidRDefault="00FC4035" w:rsidP="00FC4035">
      <w:pPr>
        <w:pStyle w:val="a6"/>
        <w:rPr>
          <w:sz w:val="28"/>
          <w:szCs w:val="28"/>
        </w:rPr>
      </w:pPr>
      <w:r w:rsidRPr="00FC403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г</w:t>
      </w:r>
      <w:r w:rsidRPr="00FC4035">
        <w:rPr>
          <w:sz w:val="28"/>
          <w:szCs w:val="28"/>
        </w:rPr>
        <w:t>. Борисоглебск</w:t>
      </w:r>
    </w:p>
    <w:p w:rsidR="00041181" w:rsidRPr="00FC4035" w:rsidRDefault="00FC4035" w:rsidP="00FC4035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2011  год</w:t>
      </w: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041181" w:rsidRPr="00041181" w:rsidRDefault="00041181" w:rsidP="00D2751C">
      <w:pPr>
        <w:pStyle w:val="a6"/>
        <w:jc w:val="center"/>
        <w:rPr>
          <w:b/>
          <w:sz w:val="28"/>
          <w:szCs w:val="28"/>
        </w:rPr>
      </w:pPr>
    </w:p>
    <w:p w:rsidR="00AA180B" w:rsidRDefault="00AA180B" w:rsidP="00D2751C">
      <w:pPr>
        <w:pStyle w:val="a6"/>
        <w:jc w:val="center"/>
        <w:rPr>
          <w:b/>
          <w:sz w:val="28"/>
          <w:szCs w:val="28"/>
        </w:rPr>
      </w:pPr>
      <w:r w:rsidRPr="00AA180B">
        <w:rPr>
          <w:b/>
          <w:sz w:val="28"/>
          <w:szCs w:val="28"/>
        </w:rPr>
        <w:t>Цели проекта:</w:t>
      </w:r>
    </w:p>
    <w:p w:rsidR="00AA180B" w:rsidRPr="00D2751C" w:rsidRDefault="00D2751C" w:rsidP="00D2751C">
      <w:pPr>
        <w:pStyle w:val="a5"/>
        <w:numPr>
          <w:ilvl w:val="0"/>
          <w:numId w:val="18"/>
        </w:numPr>
        <w:rPr>
          <w:b/>
          <w:sz w:val="28"/>
          <w:szCs w:val="28"/>
        </w:rPr>
      </w:pPr>
      <w:r>
        <w:rPr>
          <w:sz w:val="28"/>
          <w:szCs w:val="28"/>
        </w:rPr>
        <w:t>Доказать на примере фракталов, чт</w:t>
      </w:r>
      <w:r w:rsidR="007435A9">
        <w:rPr>
          <w:sz w:val="28"/>
          <w:szCs w:val="28"/>
        </w:rPr>
        <w:t>о математика является развивающе</w:t>
      </w:r>
      <w:r>
        <w:rPr>
          <w:sz w:val="28"/>
          <w:szCs w:val="28"/>
        </w:rPr>
        <w:t>йся наукой.</w:t>
      </w:r>
    </w:p>
    <w:p w:rsidR="00D2751C" w:rsidRPr="00D2751C" w:rsidRDefault="00D2751C" w:rsidP="00D2751C">
      <w:pPr>
        <w:pStyle w:val="a5"/>
        <w:numPr>
          <w:ilvl w:val="0"/>
          <w:numId w:val="18"/>
        </w:numPr>
        <w:rPr>
          <w:b/>
          <w:sz w:val="28"/>
          <w:szCs w:val="28"/>
        </w:rPr>
      </w:pPr>
      <w:r>
        <w:rPr>
          <w:sz w:val="28"/>
          <w:szCs w:val="28"/>
        </w:rPr>
        <w:t>Показать на примере фракталов взаимодействие с другими  науками.</w:t>
      </w:r>
    </w:p>
    <w:p w:rsidR="00AA180B" w:rsidRPr="00AD4441" w:rsidRDefault="00D2751C" w:rsidP="00AA180B">
      <w:pPr>
        <w:pStyle w:val="a5"/>
        <w:numPr>
          <w:ilvl w:val="0"/>
          <w:numId w:val="18"/>
        </w:numPr>
        <w:rPr>
          <w:b/>
          <w:sz w:val="28"/>
          <w:szCs w:val="28"/>
        </w:rPr>
      </w:pPr>
      <w:r>
        <w:rPr>
          <w:sz w:val="28"/>
          <w:szCs w:val="28"/>
        </w:rPr>
        <w:t>Создать свой фрактал.</w:t>
      </w:r>
    </w:p>
    <w:p w:rsidR="00AA180B" w:rsidRDefault="00D2751C" w:rsidP="00365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D2751C" w:rsidRDefault="00D2751C" w:rsidP="00D2751C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Изучить фракталы и их свойства.</w:t>
      </w:r>
    </w:p>
    <w:p w:rsidR="00D2751C" w:rsidRDefault="00D2751C" w:rsidP="00D2751C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Понять принцип построения фракталов</w:t>
      </w:r>
    </w:p>
    <w:p w:rsidR="00AA180B" w:rsidRPr="0015409E" w:rsidRDefault="00D2751C" w:rsidP="0015409E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применение фракталов в других науках.</w:t>
      </w:r>
    </w:p>
    <w:p w:rsidR="00AA180B" w:rsidRDefault="00AA180B" w:rsidP="00365913">
      <w:pPr>
        <w:jc w:val="center"/>
        <w:rPr>
          <w:b/>
          <w:sz w:val="28"/>
          <w:szCs w:val="28"/>
        </w:rPr>
      </w:pPr>
    </w:p>
    <w:p w:rsidR="00C27ABE" w:rsidRPr="00113DDC" w:rsidRDefault="00AA180B" w:rsidP="00AA180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C27ABE" w:rsidRPr="00113DDC">
        <w:rPr>
          <w:b/>
          <w:sz w:val="28"/>
          <w:szCs w:val="28"/>
        </w:rPr>
        <w:t>СОДЕРЖАНИЕ</w:t>
      </w:r>
    </w:p>
    <w:p w:rsidR="00C27ABE" w:rsidRPr="00113DDC" w:rsidRDefault="00C27ABE" w:rsidP="0036591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13DDC">
        <w:rPr>
          <w:b/>
          <w:sz w:val="28"/>
          <w:szCs w:val="28"/>
        </w:rPr>
        <w:t>Введение.</w:t>
      </w:r>
    </w:p>
    <w:p w:rsidR="00C27ABE" w:rsidRPr="00113DDC" w:rsidRDefault="00365913" w:rsidP="00365913">
      <w:pPr>
        <w:numPr>
          <w:ilvl w:val="1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 xml:space="preserve"> </w:t>
      </w:r>
      <w:r w:rsidR="00C27ABE" w:rsidRPr="00113DDC">
        <w:rPr>
          <w:sz w:val="28"/>
          <w:szCs w:val="28"/>
        </w:rPr>
        <w:t>История появление фрактальной математики.</w:t>
      </w:r>
    </w:p>
    <w:p w:rsidR="00C27ABE" w:rsidRPr="00113DDC" w:rsidRDefault="00365913" w:rsidP="00365913">
      <w:pPr>
        <w:numPr>
          <w:ilvl w:val="1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 xml:space="preserve"> </w:t>
      </w:r>
      <w:r w:rsidR="00C27ABE" w:rsidRPr="00113DDC">
        <w:rPr>
          <w:sz w:val="28"/>
          <w:szCs w:val="28"/>
        </w:rPr>
        <w:t>Актуальность темы</w:t>
      </w:r>
    </w:p>
    <w:p w:rsidR="00C27ABE" w:rsidRPr="00113DDC" w:rsidRDefault="00C27ABE" w:rsidP="00365913">
      <w:pPr>
        <w:numPr>
          <w:ilvl w:val="1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>Классификация фракталов:</w:t>
      </w:r>
    </w:p>
    <w:p w:rsidR="00C27ABE" w:rsidRPr="00113DDC" w:rsidRDefault="00365913" w:rsidP="00365913">
      <w:pPr>
        <w:numPr>
          <w:ilvl w:val="2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 xml:space="preserve">   </w:t>
      </w:r>
      <w:r w:rsidR="00C27ABE" w:rsidRPr="00113DDC">
        <w:rPr>
          <w:sz w:val="28"/>
          <w:szCs w:val="28"/>
        </w:rPr>
        <w:t>Геометрические фракталы.</w:t>
      </w:r>
    </w:p>
    <w:p w:rsidR="00C27ABE" w:rsidRPr="00113DDC" w:rsidRDefault="00365913" w:rsidP="00365913">
      <w:pPr>
        <w:numPr>
          <w:ilvl w:val="2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 xml:space="preserve"> </w:t>
      </w:r>
      <w:r w:rsidR="00C27ABE" w:rsidRPr="00113DDC">
        <w:rPr>
          <w:sz w:val="28"/>
          <w:szCs w:val="28"/>
        </w:rPr>
        <w:t>Алгебраические фракталы.</w:t>
      </w:r>
    </w:p>
    <w:p w:rsidR="00C27ABE" w:rsidRPr="00113DDC" w:rsidRDefault="00365913" w:rsidP="00365913">
      <w:pPr>
        <w:numPr>
          <w:ilvl w:val="2"/>
          <w:numId w:val="11"/>
        </w:numPr>
        <w:jc w:val="both"/>
        <w:rPr>
          <w:sz w:val="28"/>
          <w:szCs w:val="28"/>
        </w:rPr>
      </w:pPr>
      <w:r w:rsidRPr="00113DDC">
        <w:rPr>
          <w:sz w:val="28"/>
          <w:szCs w:val="28"/>
        </w:rPr>
        <w:t xml:space="preserve"> </w:t>
      </w:r>
      <w:r w:rsidR="00C27ABE" w:rsidRPr="00113DDC">
        <w:rPr>
          <w:sz w:val="28"/>
          <w:szCs w:val="28"/>
        </w:rPr>
        <w:t xml:space="preserve">Стохастические фракталы. </w:t>
      </w:r>
    </w:p>
    <w:p w:rsidR="00C27ABE" w:rsidRPr="00113DDC" w:rsidRDefault="00365913" w:rsidP="00365913">
      <w:pPr>
        <w:numPr>
          <w:ilvl w:val="1"/>
          <w:numId w:val="11"/>
        </w:numPr>
        <w:rPr>
          <w:sz w:val="28"/>
          <w:szCs w:val="28"/>
        </w:rPr>
      </w:pPr>
      <w:r w:rsidRPr="00113DDC">
        <w:rPr>
          <w:sz w:val="28"/>
          <w:szCs w:val="28"/>
        </w:rPr>
        <w:t xml:space="preserve">  </w:t>
      </w:r>
      <w:r w:rsidR="00C27ABE" w:rsidRPr="00113DDC">
        <w:rPr>
          <w:sz w:val="28"/>
          <w:szCs w:val="28"/>
        </w:rPr>
        <w:t>Природные фракталы</w:t>
      </w:r>
      <w:r w:rsidR="002A7BB3">
        <w:rPr>
          <w:sz w:val="28"/>
          <w:szCs w:val="28"/>
          <w:lang w:val="en-US"/>
        </w:rPr>
        <w:t>.</w:t>
      </w:r>
    </w:p>
    <w:p w:rsidR="00C27ABE" w:rsidRPr="00113DDC" w:rsidRDefault="00365913" w:rsidP="00365913">
      <w:pPr>
        <w:numPr>
          <w:ilvl w:val="1"/>
          <w:numId w:val="11"/>
        </w:numPr>
        <w:rPr>
          <w:sz w:val="28"/>
          <w:szCs w:val="28"/>
        </w:rPr>
      </w:pPr>
      <w:r w:rsidRPr="00113DDC">
        <w:rPr>
          <w:sz w:val="28"/>
          <w:szCs w:val="28"/>
        </w:rPr>
        <w:t xml:space="preserve"> </w:t>
      </w:r>
      <w:r w:rsidR="00C27ABE" w:rsidRPr="00113DDC">
        <w:rPr>
          <w:sz w:val="28"/>
          <w:szCs w:val="28"/>
        </w:rPr>
        <w:t>Литературные</w:t>
      </w:r>
      <w:r w:rsidR="002A7BB3">
        <w:rPr>
          <w:sz w:val="28"/>
          <w:szCs w:val="28"/>
          <w:lang w:val="en-US"/>
        </w:rPr>
        <w:t>.</w:t>
      </w:r>
    </w:p>
    <w:p w:rsidR="00C27ABE" w:rsidRPr="00113DDC" w:rsidRDefault="00C27ABE" w:rsidP="002A7BB3">
      <w:pPr>
        <w:ind w:left="792"/>
        <w:rPr>
          <w:sz w:val="28"/>
          <w:szCs w:val="28"/>
        </w:rPr>
      </w:pPr>
    </w:p>
    <w:p w:rsidR="00C27ABE" w:rsidRPr="00113DDC" w:rsidRDefault="00C27ABE" w:rsidP="0036591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113DDC">
        <w:rPr>
          <w:b/>
          <w:sz w:val="28"/>
          <w:szCs w:val="28"/>
        </w:rPr>
        <w:t>Список используемой литературы.</w:t>
      </w:r>
    </w:p>
    <w:p w:rsidR="00C27ABE" w:rsidRDefault="00C27ABE" w:rsidP="00D6440B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113DDC">
        <w:rPr>
          <w:b/>
          <w:sz w:val="28"/>
          <w:szCs w:val="28"/>
        </w:rPr>
        <w:t xml:space="preserve">Приложения. </w:t>
      </w:r>
    </w:p>
    <w:p w:rsidR="002A7BB3" w:rsidRDefault="000362EB" w:rsidP="000362EB">
      <w:pPr>
        <w:ind w:left="36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</w:t>
      </w:r>
    </w:p>
    <w:p w:rsidR="002A7BB3" w:rsidRDefault="002A7BB3" w:rsidP="000362EB">
      <w:pPr>
        <w:ind w:left="360"/>
        <w:jc w:val="both"/>
        <w:rPr>
          <w:b/>
          <w:sz w:val="28"/>
          <w:szCs w:val="28"/>
          <w:lang w:val="en-US"/>
        </w:rPr>
      </w:pPr>
    </w:p>
    <w:p w:rsidR="002A7BB3" w:rsidRDefault="002A7BB3" w:rsidP="000362EB">
      <w:pPr>
        <w:ind w:left="360"/>
        <w:jc w:val="both"/>
        <w:rPr>
          <w:b/>
          <w:sz w:val="28"/>
          <w:szCs w:val="28"/>
          <w:lang w:val="en-US"/>
        </w:rPr>
      </w:pPr>
    </w:p>
    <w:p w:rsidR="000362EB" w:rsidRPr="000362EB" w:rsidRDefault="002A7BB3" w:rsidP="000362EB">
      <w:pPr>
        <w:ind w:left="36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</w:t>
      </w:r>
      <w:r w:rsidR="000362EB">
        <w:rPr>
          <w:b/>
          <w:sz w:val="28"/>
          <w:szCs w:val="28"/>
        </w:rPr>
        <w:t xml:space="preserve">  </w:t>
      </w:r>
      <w:r w:rsidR="000362EB" w:rsidRPr="000362EB">
        <w:rPr>
          <w:b/>
          <w:i/>
          <w:sz w:val="28"/>
          <w:szCs w:val="28"/>
        </w:rPr>
        <w:t>История появления фракталов.</w:t>
      </w:r>
    </w:p>
    <w:p w:rsidR="002A7BB3" w:rsidRDefault="001C75C8" w:rsidP="00AA180B">
      <w:pPr>
        <w:pStyle w:val="a6"/>
        <w:jc w:val="right"/>
        <w:rPr>
          <w:b/>
          <w:i/>
          <w:color w:val="FF0000"/>
          <w:sz w:val="28"/>
          <w:szCs w:val="28"/>
          <w:lang w:val="en-US"/>
        </w:rPr>
      </w:pPr>
      <w:r w:rsidRPr="00D6440B">
        <w:rPr>
          <w:b/>
          <w:i/>
          <w:color w:val="FF0000"/>
          <w:sz w:val="28"/>
          <w:szCs w:val="28"/>
        </w:rPr>
        <w:t xml:space="preserve">            </w:t>
      </w:r>
    </w:p>
    <w:p w:rsidR="001C75C8" w:rsidRPr="00D6440B" w:rsidRDefault="001C75C8" w:rsidP="00AA180B">
      <w:pPr>
        <w:pStyle w:val="a6"/>
        <w:jc w:val="right"/>
        <w:rPr>
          <w:b/>
          <w:i/>
          <w:color w:val="000000" w:themeColor="text1"/>
          <w:sz w:val="28"/>
          <w:szCs w:val="28"/>
        </w:rPr>
      </w:pPr>
      <w:r w:rsidRPr="00D6440B">
        <w:rPr>
          <w:b/>
          <w:i/>
          <w:color w:val="FF0000"/>
          <w:sz w:val="28"/>
          <w:szCs w:val="28"/>
        </w:rPr>
        <w:t xml:space="preserve"> </w:t>
      </w:r>
      <w:r w:rsidRPr="00D6440B">
        <w:rPr>
          <w:b/>
          <w:i/>
          <w:color w:val="000000" w:themeColor="text1"/>
          <w:sz w:val="28"/>
          <w:szCs w:val="28"/>
        </w:rPr>
        <w:t xml:space="preserve">Математика, если на нее правильно </w:t>
      </w:r>
    </w:p>
    <w:p w:rsidR="001C75C8" w:rsidRPr="00D6440B" w:rsidRDefault="001C75C8" w:rsidP="00AA180B">
      <w:pPr>
        <w:pStyle w:val="a6"/>
        <w:jc w:val="right"/>
        <w:rPr>
          <w:b/>
          <w:i/>
          <w:color w:val="000000" w:themeColor="text1"/>
          <w:sz w:val="28"/>
          <w:szCs w:val="28"/>
        </w:rPr>
      </w:pPr>
      <w:r w:rsidRPr="00D6440B">
        <w:rPr>
          <w:b/>
          <w:i/>
          <w:color w:val="000000" w:themeColor="text1"/>
          <w:sz w:val="28"/>
          <w:szCs w:val="28"/>
        </w:rPr>
        <w:t>посмотреть,</w:t>
      </w:r>
      <w:r w:rsidR="009B3C6A" w:rsidRPr="00D6440B">
        <w:rPr>
          <w:b/>
          <w:i/>
          <w:color w:val="000000" w:themeColor="text1"/>
          <w:sz w:val="28"/>
          <w:szCs w:val="28"/>
        </w:rPr>
        <w:t xml:space="preserve"> </w:t>
      </w:r>
      <w:r w:rsidRPr="00D6440B">
        <w:rPr>
          <w:b/>
          <w:i/>
          <w:color w:val="000000" w:themeColor="text1"/>
          <w:sz w:val="28"/>
          <w:szCs w:val="28"/>
        </w:rPr>
        <w:t xml:space="preserve">отражает не только </w:t>
      </w:r>
    </w:p>
    <w:p w:rsidR="00C27ABE" w:rsidRPr="00D6440B" w:rsidRDefault="001C75C8" w:rsidP="00AA180B">
      <w:pPr>
        <w:pStyle w:val="a6"/>
        <w:jc w:val="right"/>
        <w:rPr>
          <w:b/>
          <w:i/>
          <w:color w:val="000000" w:themeColor="text1"/>
          <w:sz w:val="28"/>
          <w:szCs w:val="28"/>
        </w:rPr>
      </w:pPr>
      <w:r w:rsidRPr="00D6440B">
        <w:rPr>
          <w:b/>
          <w:i/>
          <w:color w:val="000000" w:themeColor="text1"/>
          <w:sz w:val="28"/>
          <w:szCs w:val="28"/>
        </w:rPr>
        <w:t>истину,</w:t>
      </w:r>
      <w:r w:rsidR="009B3C6A" w:rsidRPr="00D6440B">
        <w:rPr>
          <w:b/>
          <w:i/>
          <w:color w:val="000000" w:themeColor="text1"/>
          <w:sz w:val="28"/>
          <w:szCs w:val="28"/>
        </w:rPr>
        <w:t xml:space="preserve"> </w:t>
      </w:r>
      <w:r w:rsidRPr="00D6440B">
        <w:rPr>
          <w:b/>
          <w:i/>
          <w:color w:val="000000" w:themeColor="text1"/>
          <w:sz w:val="28"/>
          <w:szCs w:val="28"/>
        </w:rPr>
        <w:t>но и несравненную красоту.</w:t>
      </w:r>
    </w:p>
    <w:p w:rsidR="001C75C8" w:rsidRPr="00D6440B" w:rsidRDefault="00AD4441" w:rsidP="007435A9">
      <w:pPr>
        <w:pStyle w:val="a6"/>
        <w:rPr>
          <w:b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</w:t>
      </w:r>
      <w:r w:rsidR="007435A9">
        <w:rPr>
          <w:b/>
          <w:i/>
          <w:color w:val="000000" w:themeColor="text1"/>
          <w:sz w:val="28"/>
          <w:szCs w:val="28"/>
        </w:rPr>
        <w:t xml:space="preserve">                        </w:t>
      </w:r>
      <w:r>
        <w:rPr>
          <w:b/>
          <w:i/>
          <w:color w:val="000000" w:themeColor="text1"/>
          <w:sz w:val="28"/>
          <w:szCs w:val="28"/>
        </w:rPr>
        <w:t xml:space="preserve">                               </w:t>
      </w:r>
      <w:r w:rsidR="007435A9">
        <w:rPr>
          <w:b/>
          <w:i/>
          <w:color w:val="000000" w:themeColor="text1"/>
          <w:sz w:val="28"/>
          <w:szCs w:val="28"/>
        </w:rPr>
        <w:t xml:space="preserve">                                           </w:t>
      </w:r>
      <w:r w:rsidR="001C75C8" w:rsidRPr="00D6440B">
        <w:rPr>
          <w:b/>
          <w:i/>
          <w:color w:val="000000" w:themeColor="text1"/>
          <w:sz w:val="28"/>
          <w:szCs w:val="28"/>
        </w:rPr>
        <w:t>Бертранд Рассел.</w:t>
      </w:r>
    </w:p>
    <w:p w:rsidR="00C27ABE" w:rsidRPr="00D6440B" w:rsidRDefault="00C27ABE" w:rsidP="00D6440B">
      <w:pPr>
        <w:pStyle w:val="a6"/>
        <w:rPr>
          <w:color w:val="000000" w:themeColor="text1"/>
          <w:sz w:val="28"/>
          <w:szCs w:val="28"/>
        </w:rPr>
      </w:pPr>
    </w:p>
    <w:p w:rsidR="009B3C6A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-7620</wp:posOffset>
            </wp:positionV>
            <wp:extent cx="1889125" cy="2444115"/>
            <wp:effectExtent l="19050" t="0" r="0" b="0"/>
            <wp:wrapSquare wrapText="bothSides"/>
            <wp:docPr id="53" name="Рисунок 7" descr="бену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енуа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244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ABE" w:rsidRPr="00D6440B">
        <w:rPr>
          <w:sz w:val="28"/>
          <w:szCs w:val="28"/>
        </w:rPr>
        <w:t xml:space="preserve">      </w:t>
      </w:r>
      <w:r w:rsidR="00D6440B" w:rsidRPr="00D6440B">
        <w:rPr>
          <w:sz w:val="28"/>
          <w:szCs w:val="28"/>
        </w:rPr>
        <w:t>Фрактальное</w:t>
      </w:r>
      <w:r w:rsidR="00CB5AC4" w:rsidRPr="00CB5AC4">
        <w:rPr>
          <w:sz w:val="28"/>
          <w:szCs w:val="28"/>
        </w:rPr>
        <w:t xml:space="preserve">  </w:t>
      </w:r>
      <w:r w:rsidR="009B3C6A" w:rsidRPr="00D6440B">
        <w:rPr>
          <w:sz w:val="28"/>
          <w:szCs w:val="28"/>
        </w:rPr>
        <w:t>множество</w:t>
      </w:r>
      <w:r w:rsidR="00CB5AC4" w:rsidRPr="00CB5AC4">
        <w:rPr>
          <w:sz w:val="28"/>
          <w:szCs w:val="28"/>
        </w:rPr>
        <w:t xml:space="preserve"> </w:t>
      </w:r>
      <w:r w:rsidR="009B3C6A" w:rsidRPr="00D6440B">
        <w:rPr>
          <w:sz w:val="28"/>
          <w:szCs w:val="28"/>
        </w:rPr>
        <w:t>-</w:t>
      </w:r>
      <w:r w:rsidR="00CB5AC4" w:rsidRPr="00CB5AC4">
        <w:rPr>
          <w:sz w:val="28"/>
          <w:szCs w:val="28"/>
        </w:rPr>
        <w:t xml:space="preserve"> </w:t>
      </w:r>
      <w:r w:rsidR="009B3C6A" w:rsidRPr="00D6440B">
        <w:rPr>
          <w:sz w:val="28"/>
          <w:szCs w:val="28"/>
        </w:rPr>
        <w:t>самоподобная структура</w:t>
      </w:r>
      <w:r w:rsidR="00CB5AC4" w:rsidRPr="00CB5AC4">
        <w:rPr>
          <w:sz w:val="28"/>
          <w:szCs w:val="28"/>
        </w:rPr>
        <w:t>,</w:t>
      </w:r>
      <w:r w:rsidR="009B3C6A" w:rsidRPr="00D6440B">
        <w:rPr>
          <w:sz w:val="28"/>
          <w:szCs w:val="28"/>
        </w:rPr>
        <w:t xml:space="preserve"> один из « горячих» объектов современной науки. </w:t>
      </w:r>
    </w:p>
    <w:p w:rsidR="00C27ABE" w:rsidRPr="00D6440B" w:rsidRDefault="009B3C6A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Подобные объекты были известны довольно давно, но настоящий интерес к ним появился после активной популяризаторской деятельности Бенуа Мандельброта, работающего в корпорации IBM. </w:t>
      </w:r>
    </w:p>
    <w:p w:rsidR="009B3C6A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</w:t>
      </w:r>
      <w:r w:rsidR="009B3C6A" w:rsidRPr="00D6440B">
        <w:rPr>
          <w:sz w:val="28"/>
          <w:szCs w:val="28"/>
        </w:rPr>
        <w:t xml:space="preserve">Понятия фрактал и фрактальная геометрия, появившиеся в конце 70-х, с середины 80-х прочно вошли в обиход математиков и программистов. Слово фрактал        было предложено Бенуа Мандельбротом в </w:t>
      </w:r>
      <w:r w:rsidR="009B3C6A" w:rsidRPr="00D6440B">
        <w:rPr>
          <w:sz w:val="28"/>
          <w:szCs w:val="28"/>
        </w:rPr>
        <w:lastRenderedPageBreak/>
        <w:t>1975 году для обозначения нерегулярных, но самоподобных структур, которыми он занимался. Рождение фрактальной геометрии принято связывать с выходом в 1977 году книги Мандельброта «The Fractal Geometry of Nature». В его работах использованы научные результаты других ученых, работавших в период 1875-1925 годов в той же области (Пуанкаре, Фату, Жюлиа, Кантор, Хаусдорф). Но только в наше время удалось объединить их работы в единую систему.</w:t>
      </w:r>
    </w:p>
    <w:p w:rsidR="00D6440B" w:rsidRPr="00D6440B" w:rsidRDefault="00AD4441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B3C6A" w:rsidRPr="00D6440B">
        <w:rPr>
          <w:sz w:val="28"/>
          <w:szCs w:val="28"/>
        </w:rPr>
        <w:t>1977 год можно считать началом переворота, который геометрия фракталов производит не только а в математике и в физике, но и во всем естествознании. И даже уже в обществоведении, где лингвисты открыли общие фрактальные закономерности в строении самых разных языков. И все это - в считанные годы! Таких темпов общенаучной экспансии не знает история  в науке.</w:t>
      </w:r>
    </w:p>
    <w:p w:rsidR="00AA461B" w:rsidRDefault="000362EB" w:rsidP="00D6440B">
      <w:pPr>
        <w:pStyle w:val="a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</w:t>
      </w:r>
    </w:p>
    <w:p w:rsidR="00C27ABE" w:rsidRPr="00AD4441" w:rsidRDefault="00AA461B" w:rsidP="00D6440B">
      <w:pPr>
        <w:pStyle w:val="a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  <w:r w:rsidR="000362EB">
        <w:rPr>
          <w:b/>
          <w:i/>
          <w:sz w:val="28"/>
          <w:szCs w:val="28"/>
        </w:rPr>
        <w:t xml:space="preserve"> </w:t>
      </w:r>
      <w:r w:rsidR="00C27ABE" w:rsidRPr="00AD4441">
        <w:rPr>
          <w:b/>
          <w:i/>
          <w:sz w:val="28"/>
          <w:szCs w:val="28"/>
        </w:rPr>
        <w:t xml:space="preserve">Классификация фракталов. </w:t>
      </w:r>
    </w:p>
    <w:p w:rsidR="00C27ABE" w:rsidRPr="00D6440B" w:rsidRDefault="00AA461B" w:rsidP="00D6440B">
      <w:pPr>
        <w:pStyle w:val="a6"/>
        <w:jc w:val="right"/>
        <w:rPr>
          <w:b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</w:t>
      </w:r>
    </w:p>
    <w:p w:rsidR="006318E6" w:rsidRPr="00D6440B" w:rsidRDefault="000362E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13DDC" w:rsidRPr="00D6440B">
        <w:rPr>
          <w:sz w:val="28"/>
          <w:szCs w:val="28"/>
        </w:rPr>
        <w:t>Что же такое фрактал. Сам Мандельброт вывел слово fractal от латинского слова fractus, что означает разбитый (поделенный на части). И одно из определений фрактала - это геометрическая фигура, состоящая из частей и которая может быть поделена на части, каждая из которых будет представлять уменьшенную копию целого (по крайней мере, приблизительно).</w:t>
      </w:r>
      <w:r w:rsidR="006318E6" w:rsidRPr="00D6440B">
        <w:rPr>
          <w:sz w:val="28"/>
          <w:szCs w:val="28"/>
        </w:rPr>
        <w:t xml:space="preserve"> </w:t>
      </w:r>
    </w:p>
    <w:p w:rsidR="00AA461B" w:rsidRDefault="00113DD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</w:t>
      </w:r>
      <w:r w:rsidR="006318E6" w:rsidRPr="00D6440B">
        <w:rPr>
          <w:sz w:val="28"/>
          <w:szCs w:val="28"/>
        </w:rPr>
        <w:t>Фракталы – это фигуры с бесконечным количеством деталей. При увеличении, они не становятся более простыми, а остаются такими же сложными, как до увеличения. В природе, вы можете находить их повсюду. Любая ветка дерева, при увеличении, напоминает целое дерево. Любой камень с горы напоминает целую гору. Теория фракталов была сначала разработана для изучения природы.</w:t>
      </w:r>
    </w:p>
    <w:p w:rsidR="002A7BB3" w:rsidRDefault="00D6440B" w:rsidP="00D6440B">
      <w:pPr>
        <w:pStyle w:val="a6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</w:t>
      </w:r>
      <w:r w:rsidR="00AA461B">
        <w:rPr>
          <w:b/>
          <w:sz w:val="28"/>
          <w:szCs w:val="28"/>
        </w:rPr>
        <w:t xml:space="preserve">                              </w:t>
      </w:r>
    </w:p>
    <w:p w:rsidR="00AA461B" w:rsidRDefault="002A7BB3" w:rsidP="00D6440B">
      <w:pPr>
        <w:pStyle w:val="a6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</w:t>
      </w:r>
      <w:r w:rsidR="00C27ABE" w:rsidRPr="00D6440B">
        <w:rPr>
          <w:b/>
          <w:sz w:val="28"/>
          <w:szCs w:val="28"/>
        </w:rPr>
        <w:t>Рукотворные и природные</w:t>
      </w:r>
      <w:r w:rsidR="00AA461B">
        <w:rPr>
          <w:b/>
          <w:sz w:val="28"/>
          <w:szCs w:val="28"/>
        </w:rPr>
        <w:t xml:space="preserve"> фракталы</w:t>
      </w:r>
      <w:r w:rsidR="00C27ABE" w:rsidRPr="00D6440B">
        <w:rPr>
          <w:sz w:val="28"/>
          <w:szCs w:val="28"/>
        </w:rPr>
        <w:t xml:space="preserve">. </w:t>
      </w:r>
    </w:p>
    <w:p w:rsidR="00C27ABE" w:rsidRPr="00D6440B" w:rsidRDefault="00D644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62EB"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К рукотворным относятся те фракталы, которые были придуманы учёными, они при любом масштабе обладают фрактальными свойствами. На природные фракталы накладывается ограничение на область существования — то есть максимальный и минимальный размер, при которых у объекта наблюдаются фрактальные свойства.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Фракталы делятся на геометрические, алгебраические и стохастические.</w:t>
      </w:r>
    </w:p>
    <w:p w:rsidR="002A7BB3" w:rsidRDefault="00D6440B" w:rsidP="00D6440B">
      <w:pPr>
        <w:pStyle w:val="a6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</w:t>
      </w:r>
      <w:r w:rsidR="000362EB">
        <w:rPr>
          <w:sz w:val="28"/>
          <w:szCs w:val="28"/>
        </w:rPr>
        <w:t xml:space="preserve">                        </w:t>
      </w:r>
      <w:r w:rsidR="002A7BB3">
        <w:rPr>
          <w:sz w:val="28"/>
          <w:szCs w:val="28"/>
          <w:lang w:val="en-US"/>
        </w:rPr>
        <w:t xml:space="preserve"> </w:t>
      </w:r>
    </w:p>
    <w:p w:rsidR="00113DDC" w:rsidRPr="00D6440B" w:rsidRDefault="002A7BB3" w:rsidP="00D6440B">
      <w:pPr>
        <w:pStyle w:val="a6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</w:t>
      </w:r>
      <w:r w:rsidR="00C27ABE" w:rsidRPr="00D6440B">
        <w:rPr>
          <w:sz w:val="28"/>
          <w:szCs w:val="28"/>
        </w:rPr>
        <w:t xml:space="preserve"> </w:t>
      </w:r>
      <w:r w:rsidR="00C27ABE" w:rsidRPr="00D6440B">
        <w:rPr>
          <w:b/>
          <w:sz w:val="28"/>
          <w:szCs w:val="28"/>
        </w:rPr>
        <w:t xml:space="preserve">Геометрические фракталы. </w:t>
      </w:r>
    </w:p>
    <w:p w:rsidR="00C27ABE" w:rsidRPr="00D6440B" w:rsidRDefault="00D6440B" w:rsidP="00D6440B">
      <w:pPr>
        <w:pStyle w:val="a6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113DDC" w:rsidRPr="00D6440B">
        <w:rPr>
          <w:i/>
          <w:sz w:val="28"/>
          <w:szCs w:val="28"/>
        </w:rPr>
        <w:t>Именно с них и начиналась история фракталов.</w:t>
      </w:r>
      <w:r w:rsidR="00113DDC" w:rsidRPr="00D6440B">
        <w:rPr>
          <w:sz w:val="28"/>
          <w:szCs w:val="28"/>
        </w:rPr>
        <w:t xml:space="preserve"> Этот тип фракталов получается путем простых геометрических построений.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Фракталы этого класса самые наглядные. В двухмерном случае их получают с помощью некоторой ломаной (или поверхности в трехмерном случае), называемой генератором. За один шаг алгоритма каждый из отрезков, составляющих ломаную</w:t>
      </w:r>
      <w:r w:rsidR="000362E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, заменяется на ломаную - генератор, в соответствующем масштабе. В результате бесконечного повторения этой процедуры, получается геометрический фрактал. </w:t>
      </w:r>
    </w:p>
    <w:p w:rsidR="00C27ABE" w:rsidRDefault="00C27ABE" w:rsidP="00D6440B">
      <w:pPr>
        <w:pStyle w:val="a6"/>
        <w:rPr>
          <w:sz w:val="28"/>
          <w:szCs w:val="28"/>
        </w:rPr>
      </w:pPr>
    </w:p>
    <w:p w:rsidR="00491FF0" w:rsidRDefault="00491FF0" w:rsidP="00D6440B">
      <w:pPr>
        <w:pStyle w:val="a6"/>
        <w:rPr>
          <w:sz w:val="28"/>
          <w:szCs w:val="28"/>
        </w:rPr>
      </w:pPr>
    </w:p>
    <w:p w:rsidR="00491FF0" w:rsidRDefault="00491FF0" w:rsidP="00D6440B">
      <w:pPr>
        <w:pStyle w:val="a6"/>
        <w:rPr>
          <w:sz w:val="28"/>
          <w:szCs w:val="28"/>
        </w:rPr>
      </w:pPr>
    </w:p>
    <w:p w:rsidR="00491FF0" w:rsidRDefault="00491FF0" w:rsidP="00D6440B">
      <w:pPr>
        <w:pStyle w:val="a6"/>
        <w:rPr>
          <w:sz w:val="28"/>
          <w:szCs w:val="28"/>
        </w:rPr>
      </w:pPr>
    </w:p>
    <w:p w:rsidR="00491FF0" w:rsidRDefault="00491FF0" w:rsidP="00D6440B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D6440B">
        <w:rPr>
          <w:b/>
          <w:sz w:val="28"/>
          <w:szCs w:val="28"/>
        </w:rPr>
        <w:t>Триадная кривая Коха</w:t>
      </w:r>
    </w:p>
    <w:p w:rsidR="00AD4441" w:rsidRPr="00D6440B" w:rsidRDefault="00AD4441" w:rsidP="00D6440B">
      <w:pPr>
        <w:pStyle w:val="a6"/>
        <w:rPr>
          <w:sz w:val="28"/>
          <w:szCs w:val="28"/>
        </w:rPr>
      </w:pP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48000" cy="3048000"/>
            <wp:effectExtent l="19050" t="0" r="0" b="0"/>
            <wp:docPr id="47" name="Рисунок 1" descr="триадная кривая ко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адная кривая кох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0362EB" w:rsidP="00D6440B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</w:p>
    <w:p w:rsidR="000362E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Рассмотрим один из таких фрактальных объектов - триадную кривую Коха. Построение кривой начинается с отрезка единичной длины  - это 0-е поколение кривой Коха. Далее каждое звено (в нулевом поколении один отрезок) заменяется на образующий элемент, </w:t>
      </w:r>
      <w:r w:rsidR="00A54D2F" w:rsidRPr="00D6440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через n=1. В результате такой замены получается следующее поколение кривой Коха. В 1-ом поколении - это кривая из четырех прямолинейных звеньев, каждое длиной по 1/3. Для получения 3-го поколения проделываются те же действия - каждое звено заменяется на уменьшенный образующий элемент. Итак, для получения каждого последующего поколения, все звенья предыдущего поколения необходимо заменить уменьшенным образующим элементом. Кривая n-го поколения при любом конечном n называется предфракталом. На рисунке представлены пять поколений кривой. При </w:t>
      </w:r>
    </w:p>
    <w:p w:rsidR="00C27ABE" w:rsidRDefault="00F367E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4.55pt;margin-top:9.6pt;width:12pt;height:0;z-index:251666432" o:connectortype="straight">
            <v:stroke endarrow="block"/>
          </v:shape>
        </w:pict>
      </w:r>
      <w:r w:rsidR="000362EB">
        <w:rPr>
          <w:sz w:val="28"/>
          <w:szCs w:val="28"/>
          <w:lang w:val="en-US"/>
        </w:rPr>
        <w:t>n</w:t>
      </w:r>
      <w:r w:rsidR="000362EB">
        <w:rPr>
          <w:sz w:val="28"/>
          <w:szCs w:val="28"/>
        </w:rPr>
        <w:t xml:space="preserve">   </w:t>
      </w:r>
      <w:r w:rsidR="00C27ABE" w:rsidRPr="00D6440B">
        <w:rPr>
          <w:sz w:val="28"/>
          <w:szCs w:val="28"/>
        </w:rPr>
        <w:t xml:space="preserve"> </w:t>
      </w:r>
      <w:r w:rsidR="00FC22F1">
        <w:rPr>
          <w:sz w:val="28"/>
          <w:szCs w:val="28"/>
        </w:rPr>
        <w:t xml:space="preserve">   </w:t>
      </w:r>
      <w:r w:rsidR="000362EB">
        <w:rPr>
          <w:sz w:val="28"/>
          <w:szCs w:val="28"/>
        </w:rPr>
        <w:t>∞</w:t>
      </w:r>
      <w:r w:rsidR="00C27ABE" w:rsidRPr="00D6440B">
        <w:rPr>
          <w:sz w:val="28"/>
          <w:szCs w:val="28"/>
        </w:rPr>
        <w:t xml:space="preserve"> кривая Коха становится фрактальным </w:t>
      </w:r>
      <w:r w:rsidR="00365F55" w:rsidRPr="00D6440B">
        <w:rPr>
          <w:sz w:val="28"/>
          <w:szCs w:val="28"/>
        </w:rPr>
        <w:t>объектом</w:t>
      </w:r>
      <w:r w:rsidR="00C27ABE" w:rsidRPr="00D6440B">
        <w:rPr>
          <w:sz w:val="28"/>
          <w:szCs w:val="28"/>
        </w:rPr>
        <w:t xml:space="preserve">. </w:t>
      </w:r>
    </w:p>
    <w:p w:rsidR="00491FF0" w:rsidRPr="00D6440B" w:rsidRDefault="00491FF0" w:rsidP="00D6440B">
      <w:pPr>
        <w:pStyle w:val="a6"/>
        <w:rPr>
          <w:sz w:val="28"/>
          <w:szCs w:val="28"/>
        </w:rPr>
      </w:pPr>
    </w:p>
    <w:p w:rsidR="00491FF0" w:rsidRPr="00D6440B" w:rsidRDefault="00C27ABE" w:rsidP="00491FF0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</w:t>
      </w:r>
      <w:r w:rsidR="00491FF0" w:rsidRPr="00D6440B">
        <w:rPr>
          <w:sz w:val="28"/>
          <w:szCs w:val="28"/>
        </w:rPr>
        <w:t>Построение "дракона" Хартера-Хейтуэя.               Дракон Хартера-Хейтуэя</w:t>
      </w:r>
    </w:p>
    <w:p w:rsidR="00491FF0" w:rsidRPr="00D6440B" w:rsidRDefault="00491FF0" w:rsidP="00491FF0">
      <w:pPr>
        <w:pStyle w:val="a6"/>
        <w:rPr>
          <w:sz w:val="28"/>
          <w:szCs w:val="28"/>
        </w:rPr>
      </w:pP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3280410</wp:posOffset>
            </wp:positionH>
            <wp:positionV relativeFrom="paragraph">
              <wp:posOffset>361950</wp:posOffset>
            </wp:positionV>
            <wp:extent cx="2933700" cy="1828800"/>
            <wp:effectExtent l="19050" t="0" r="0" b="0"/>
            <wp:wrapNone/>
            <wp:docPr id="52" name="Рисунок 4" descr="дракон хартера хентуэ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дракон хартера хентуэя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897" b="4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inline distT="0" distB="0" distL="0" distR="0">
            <wp:extent cx="2324100" cy="2324100"/>
            <wp:effectExtent l="19050" t="0" r="0" b="0"/>
            <wp:docPr id="46" name="Рисунок 2" descr="Построение дракона Хартера-Хейтуэ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строение дракона Хартера-Хейтуэя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</w:t>
      </w:r>
      <w:r w:rsidRPr="00D6440B">
        <w:rPr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</w:t>
      </w:r>
      <w:r w:rsidR="000362EB">
        <w:rPr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</w:rPr>
        <w:t>∞∞</w:t>
      </w:r>
    </w:p>
    <w:p w:rsidR="00C27ABE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ABE" w:rsidRPr="00D6440B">
        <w:rPr>
          <w:sz w:val="28"/>
          <w:szCs w:val="28"/>
        </w:rPr>
        <w:t xml:space="preserve">  Для получения другого фрактального объекта нужно изменить правила построения. Пусть образующим элементом будут два равных отрезка, соединенных под прямым углом. В нулевом поколении заменим единичный отрезок на этот образующий элемент так, чтобы угол был сверху. Можно сказать, что при такой замене происходит смещение середины звена. При построении следующих поколений выполняется правило: самое первое слева звено заменяется на образующий элемент так, чтобы середина звена смещалась влево от направления движения, а при замене следующих звеньев, направления смещения середин отрезков должны чередоваться. На рисунке представлены несколько первых поколений и 11-е поколение кривой, построенной по вышеописанному принципу. Предельная фрактальная кривая (при n стремящемся к бесконечности) называется драконом Хартера-Хейтуэя.</w:t>
      </w:r>
    </w:p>
    <w:p w:rsidR="002A7BB3" w:rsidRDefault="00D6440B" w:rsidP="00D6440B">
      <w:pPr>
        <w:pStyle w:val="a6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</w:t>
      </w:r>
      <w:r w:rsidR="00491FF0">
        <w:rPr>
          <w:b/>
          <w:sz w:val="28"/>
          <w:szCs w:val="28"/>
        </w:rPr>
        <w:t xml:space="preserve">                             </w:t>
      </w:r>
    </w:p>
    <w:p w:rsidR="00C27ABE" w:rsidRPr="00D6440B" w:rsidRDefault="002A7BB3" w:rsidP="00D6440B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</w:t>
      </w:r>
      <w:r w:rsidR="00C27ABE" w:rsidRPr="00D6440B">
        <w:rPr>
          <w:b/>
          <w:sz w:val="28"/>
          <w:szCs w:val="28"/>
        </w:rPr>
        <w:t>Примерами кривых служат:</w:t>
      </w:r>
    </w:p>
    <w:p w:rsidR="002A7BB3" w:rsidRPr="002A7BB3" w:rsidRDefault="00C27ABE" w:rsidP="002A7BB3">
      <w:pPr>
        <w:pStyle w:val="a6"/>
        <w:ind w:left="360"/>
        <w:rPr>
          <w:sz w:val="28"/>
          <w:szCs w:val="28"/>
        </w:rPr>
      </w:pPr>
      <w:r w:rsidRPr="00D6440B">
        <w:rPr>
          <w:sz w:val="28"/>
          <w:szCs w:val="28"/>
        </w:rPr>
        <w:t>кривая дракона;</w:t>
      </w:r>
      <w:r w:rsidR="002A7BB3" w:rsidRPr="002A7BB3">
        <w:rPr>
          <w:sz w:val="28"/>
          <w:szCs w:val="28"/>
        </w:rPr>
        <w:t xml:space="preserve">  </w:t>
      </w:r>
      <w:r w:rsidRPr="002A7BB3">
        <w:rPr>
          <w:sz w:val="28"/>
          <w:szCs w:val="28"/>
        </w:rPr>
        <w:t>кривая Коха;</w:t>
      </w:r>
      <w:r w:rsidR="002A7BB3" w:rsidRPr="002A7BB3">
        <w:rPr>
          <w:sz w:val="28"/>
          <w:szCs w:val="28"/>
        </w:rPr>
        <w:t xml:space="preserve">  </w:t>
      </w:r>
      <w:r w:rsidR="002A7BB3" w:rsidRPr="00D6440B">
        <w:rPr>
          <w:sz w:val="28"/>
          <w:szCs w:val="28"/>
        </w:rPr>
        <w:t>кривая Леви;</w:t>
      </w:r>
      <w:r w:rsidR="002A7BB3" w:rsidRPr="002A7BB3">
        <w:rPr>
          <w:sz w:val="28"/>
          <w:szCs w:val="28"/>
        </w:rPr>
        <w:t xml:space="preserve"> </w:t>
      </w:r>
      <w:r w:rsidR="002A7BB3" w:rsidRPr="00D6440B">
        <w:rPr>
          <w:sz w:val="28"/>
          <w:szCs w:val="28"/>
        </w:rPr>
        <w:t>кривая Минковского;</w:t>
      </w:r>
      <w:r w:rsidR="002A7BB3" w:rsidRPr="002A7BB3">
        <w:rPr>
          <w:sz w:val="28"/>
          <w:szCs w:val="28"/>
        </w:rPr>
        <w:t xml:space="preserve">  </w:t>
      </w:r>
      <w:r w:rsidR="002A7BB3" w:rsidRPr="00D6440B">
        <w:rPr>
          <w:sz w:val="28"/>
          <w:szCs w:val="28"/>
        </w:rPr>
        <w:t>кривая Пеано.</w:t>
      </w:r>
    </w:p>
    <w:p w:rsidR="002A7BB3" w:rsidRPr="00D6440B" w:rsidRDefault="002A7BB3" w:rsidP="002A7BB3">
      <w:pPr>
        <w:pStyle w:val="a6"/>
        <w:rPr>
          <w:sz w:val="28"/>
          <w:szCs w:val="28"/>
        </w:rPr>
      </w:pPr>
    </w:p>
    <w:p w:rsidR="00C27ABE" w:rsidRPr="002A7BB3" w:rsidRDefault="00C27ABE" w:rsidP="002A7BB3">
      <w:pPr>
        <w:pStyle w:val="a6"/>
        <w:rPr>
          <w:sz w:val="28"/>
          <w:szCs w:val="28"/>
        </w:rPr>
      </w:pPr>
    </w:p>
    <w:p w:rsidR="00C27ABE" w:rsidRPr="00D6440B" w:rsidRDefault="00D6440B" w:rsidP="00D6440B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27ABE" w:rsidRPr="00D6440B">
        <w:rPr>
          <w:sz w:val="28"/>
          <w:szCs w:val="28"/>
        </w:rPr>
        <w:t xml:space="preserve"> </w:t>
      </w:r>
      <w:r w:rsidR="00C27ABE" w:rsidRPr="00D6440B">
        <w:rPr>
          <w:b/>
          <w:sz w:val="28"/>
          <w:szCs w:val="28"/>
        </w:rPr>
        <w:t>К геометрическим фракталам также относят фракталы, получаемые похожими процедурами, например:</w:t>
      </w:r>
    </w:p>
    <w:p w:rsidR="00C27ABE" w:rsidRPr="00D6440B" w:rsidRDefault="00491FF0" w:rsidP="00D6440B">
      <w:pPr>
        <w:pStyle w:val="a6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снежинка Коха</w:t>
      </w:r>
      <w:r w:rsidR="00C27ABE" w:rsidRPr="00D6440B">
        <w:rPr>
          <w:sz w:val="28"/>
          <w:szCs w:val="28"/>
        </w:rPr>
        <w:t>;</w:t>
      </w:r>
    </w:p>
    <w:p w:rsidR="00C27ABE" w:rsidRPr="00D6440B" w:rsidRDefault="00C27ABE" w:rsidP="00D6440B">
      <w:pPr>
        <w:pStyle w:val="a6"/>
        <w:numPr>
          <w:ilvl w:val="0"/>
          <w:numId w:val="15"/>
        </w:numPr>
        <w:rPr>
          <w:sz w:val="28"/>
          <w:szCs w:val="28"/>
        </w:rPr>
      </w:pPr>
      <w:r w:rsidRPr="00D6440B">
        <w:rPr>
          <w:sz w:val="28"/>
          <w:szCs w:val="28"/>
        </w:rPr>
        <w:t>треугольник Серпинского;</w:t>
      </w:r>
      <w:r w:rsidR="006154C8" w:rsidRPr="00D6440B">
        <w:rPr>
          <w:noProof/>
          <w:sz w:val="28"/>
          <w:szCs w:val="28"/>
        </w:rPr>
        <w:t xml:space="preserve"> </w:t>
      </w:r>
    </w:p>
    <w:p w:rsidR="00C27ABE" w:rsidRPr="00491FF0" w:rsidRDefault="00C27ABE" w:rsidP="00491FF0">
      <w:pPr>
        <w:pStyle w:val="a6"/>
        <w:numPr>
          <w:ilvl w:val="0"/>
          <w:numId w:val="15"/>
        </w:numPr>
        <w:rPr>
          <w:sz w:val="28"/>
          <w:szCs w:val="28"/>
        </w:rPr>
      </w:pPr>
      <w:r w:rsidRPr="00D6440B">
        <w:rPr>
          <w:sz w:val="28"/>
          <w:szCs w:val="28"/>
        </w:rPr>
        <w:t>ковер Серпинского;</w:t>
      </w:r>
      <w:r w:rsidR="00491FF0" w:rsidRPr="00491FF0">
        <w:rPr>
          <w:sz w:val="28"/>
          <w:szCs w:val="28"/>
        </w:rPr>
        <w:t xml:space="preserve"> </w:t>
      </w:r>
    </w:p>
    <w:p w:rsidR="00C27ABE" w:rsidRPr="00D6440B" w:rsidRDefault="00C27ABE" w:rsidP="00D6440B">
      <w:pPr>
        <w:pStyle w:val="a6"/>
        <w:numPr>
          <w:ilvl w:val="0"/>
          <w:numId w:val="15"/>
        </w:numPr>
        <w:rPr>
          <w:sz w:val="28"/>
          <w:szCs w:val="28"/>
        </w:rPr>
      </w:pPr>
      <w:r w:rsidRPr="00D6440B">
        <w:rPr>
          <w:sz w:val="28"/>
          <w:szCs w:val="28"/>
        </w:rPr>
        <w:t>губка Менгера;</w:t>
      </w:r>
    </w:p>
    <w:p w:rsidR="00C27ABE" w:rsidRDefault="00C27ABE" w:rsidP="00D6440B">
      <w:pPr>
        <w:pStyle w:val="a6"/>
        <w:numPr>
          <w:ilvl w:val="0"/>
          <w:numId w:val="15"/>
        </w:numPr>
        <w:rPr>
          <w:sz w:val="28"/>
          <w:szCs w:val="28"/>
        </w:rPr>
      </w:pPr>
      <w:r w:rsidRPr="00D6440B">
        <w:rPr>
          <w:sz w:val="28"/>
          <w:szCs w:val="28"/>
        </w:rPr>
        <w:t>дерево Пифагора.</w:t>
      </w:r>
    </w:p>
    <w:p w:rsidR="009371B9" w:rsidRPr="009371B9" w:rsidRDefault="009371B9" w:rsidP="009371B9">
      <w:pPr>
        <w:pStyle w:val="a6"/>
        <w:ind w:left="360"/>
        <w:rPr>
          <w:sz w:val="28"/>
          <w:szCs w:val="28"/>
        </w:rPr>
      </w:pPr>
    </w:p>
    <w:p w:rsidR="00C27ABE" w:rsidRDefault="00F367EC" w:rsidP="00D6440B">
      <w:pPr>
        <w:pStyle w:val="a6"/>
        <w:rPr>
          <w:snapToGrid w:val="0"/>
          <w:color w:val="FFFFFF"/>
          <w:w w:val="1"/>
          <w:sz w:val="28"/>
          <w:szCs w:val="28"/>
          <w:bdr w:val="none" w:sz="0" w:space="0" w:color="auto" w:frame="1"/>
          <w:shd w:val="clear" w:color="auto" w:fill="000000"/>
        </w:rPr>
      </w:pPr>
      <w:r w:rsidRPr="00F367EC">
        <w:rPr>
          <w:noProof/>
          <w:color w:val="000000"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2.2pt;margin-top:.85pt;width:199.5pt;height:171pt;z-index:251664384" strokecolor="#f2f2f2">
            <v:textbox style="mso-next-textbox:#_x0000_s1027">
              <w:txbxContent>
                <w:p w:rsidR="005D245C" w:rsidRDefault="00B03A2C">
                  <w:r>
                    <w:rPr>
                      <w:noProof/>
                    </w:rPr>
                    <w:drawing>
                      <wp:inline distT="0" distB="0" distL="0" distR="0">
                        <wp:extent cx="2343150" cy="1895475"/>
                        <wp:effectExtent l="19050" t="19050" r="19050" b="28575"/>
                        <wp:docPr id="32" name="Рисунок 4" descr="Снежинка Кох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Снежинка Кох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1895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03A2C">
        <w:rPr>
          <w:noProof/>
          <w:color w:val="000000"/>
          <w:w w:val="1"/>
          <w:sz w:val="28"/>
          <w:szCs w:val="28"/>
          <w:bdr w:val="none" w:sz="0" w:space="0" w:color="auto" w:frame="1"/>
          <w:shd w:val="clear" w:color="auto" w:fill="000000"/>
        </w:rPr>
        <w:drawing>
          <wp:inline distT="0" distB="0" distL="0" distR="0">
            <wp:extent cx="2457450" cy="1952625"/>
            <wp:effectExtent l="19050" t="0" r="0" b="0"/>
            <wp:docPr id="45" name="Рисунок 3" descr="снежинка ко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нежинка коха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7ABE" w:rsidRPr="00D6440B">
        <w:rPr>
          <w:snapToGrid w:val="0"/>
          <w:color w:val="000000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      </w:t>
      </w:r>
      <w:r w:rsidR="00C27ABE" w:rsidRPr="00D6440B">
        <w:rPr>
          <w:snapToGrid w:val="0"/>
          <w:color w:val="FFFFFF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                                        </w:t>
      </w:r>
      <w:r w:rsidR="00D6440B">
        <w:rPr>
          <w:snapToGrid w:val="0"/>
          <w:color w:val="FFFFFF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  </w:t>
      </w:r>
      <w:r w:rsidR="005D245C">
        <w:rPr>
          <w:snapToGrid w:val="0"/>
          <w:color w:val="FFFFFF"/>
          <w:w w:val="1"/>
          <w:sz w:val="28"/>
          <w:szCs w:val="28"/>
          <w:bdr w:val="none" w:sz="0" w:space="0" w:color="auto" w:frame="1"/>
          <w:shd w:val="clear" w:color="auto" w:fill="000000"/>
        </w:rPr>
        <w:t xml:space="preserve">  </w:t>
      </w:r>
    </w:p>
    <w:p w:rsidR="005D245C" w:rsidRPr="00D6440B" w:rsidRDefault="005D245C" w:rsidP="00D6440B">
      <w:pPr>
        <w:pStyle w:val="a6"/>
        <w:rPr>
          <w:sz w:val="28"/>
          <w:szCs w:val="28"/>
        </w:rPr>
      </w:pPr>
    </w:p>
    <w:p w:rsidR="005D245C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                </w:t>
      </w:r>
      <w:r w:rsidR="005D245C">
        <w:rPr>
          <w:sz w:val="28"/>
          <w:szCs w:val="28"/>
        </w:rPr>
        <w:t xml:space="preserve">                            </w:t>
      </w:r>
      <w:r w:rsidRPr="00D6440B">
        <w:rPr>
          <w:sz w:val="28"/>
          <w:szCs w:val="28"/>
        </w:rPr>
        <w:t xml:space="preserve">  Снежинка Коха          </w:t>
      </w:r>
    </w:p>
    <w:p w:rsidR="005D245C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52705</wp:posOffset>
            </wp:positionV>
            <wp:extent cx="2057400" cy="1543050"/>
            <wp:effectExtent l="19050" t="0" r="0" b="0"/>
            <wp:wrapTight wrapText="bothSides">
              <wp:wrapPolygon edited="0">
                <wp:start x="-200" y="0"/>
                <wp:lineTo x="-200" y="21333"/>
                <wp:lineTo x="21600" y="21333"/>
                <wp:lineTo x="21600" y="0"/>
                <wp:lineTo x="-200" y="0"/>
              </wp:wrapPolygon>
            </wp:wrapTight>
            <wp:docPr id="51" name="Рисунок 8" descr="Lv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LvTre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17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45C" w:rsidRDefault="005D245C" w:rsidP="00D6440B">
      <w:pPr>
        <w:pStyle w:val="a6"/>
        <w:rPr>
          <w:sz w:val="28"/>
          <w:szCs w:val="28"/>
        </w:rPr>
      </w:pPr>
    </w:p>
    <w:p w:rsidR="005D245C" w:rsidRDefault="005D245C" w:rsidP="00D6440B">
      <w:pPr>
        <w:pStyle w:val="a6"/>
        <w:rPr>
          <w:sz w:val="28"/>
          <w:szCs w:val="28"/>
        </w:rPr>
      </w:pPr>
    </w:p>
    <w:p w:rsidR="005D245C" w:rsidRDefault="005D245C" w:rsidP="00D6440B">
      <w:pPr>
        <w:pStyle w:val="a6"/>
        <w:rPr>
          <w:sz w:val="28"/>
          <w:szCs w:val="28"/>
        </w:rPr>
      </w:pPr>
    </w:p>
    <w:p w:rsidR="005D245C" w:rsidRDefault="005D245C" w:rsidP="00D6440B">
      <w:pPr>
        <w:pStyle w:val="a6"/>
        <w:rPr>
          <w:sz w:val="28"/>
          <w:szCs w:val="28"/>
        </w:rPr>
      </w:pPr>
    </w:p>
    <w:p w:rsidR="00D6440B" w:rsidRDefault="009371B9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Дерево Пифагора</w:t>
      </w:r>
      <w:r w:rsidR="00C27ABE" w:rsidRPr="00D6440B">
        <w:rPr>
          <w:sz w:val="28"/>
          <w:szCs w:val="28"/>
        </w:rPr>
        <w:t xml:space="preserve">              </w:t>
      </w:r>
    </w:p>
    <w:p w:rsidR="009371B9" w:rsidRDefault="009371B9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7ABE" w:rsidRPr="00D6440B">
        <w:rPr>
          <w:sz w:val="28"/>
          <w:szCs w:val="28"/>
        </w:rPr>
        <w:t xml:space="preserve">Треугольник Серпинского — фрактал, один из двумерных аналогов множества Кантора предложенный польским математиком Серпинским в 1915 году. </w:t>
      </w:r>
    </w:p>
    <w:p w:rsidR="00C27ABE" w:rsidRPr="00D6440B" w:rsidRDefault="009371B9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7ABE" w:rsidRPr="00D6440B">
        <w:rPr>
          <w:sz w:val="28"/>
          <w:szCs w:val="28"/>
        </w:rPr>
        <w:t xml:space="preserve">Также известен как «решётка» или «салфетка» Серпинского. </w:t>
      </w: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67200" cy="828675"/>
            <wp:effectExtent l="19050" t="0" r="0" b="0"/>
            <wp:docPr id="44" name="Рисунок 4" descr="построение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строение 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9371B9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7ABE" w:rsidRPr="00D6440B">
        <w:rPr>
          <w:sz w:val="28"/>
          <w:szCs w:val="28"/>
        </w:rPr>
        <w:t>Треугольник Серпинского можно получить по следующему алгоритму:</w:t>
      </w:r>
    </w:p>
    <w:p w:rsidR="00C27ABE" w:rsidRPr="00D6440B" w:rsidRDefault="00B03A2C" w:rsidP="009371B9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13970</wp:posOffset>
            </wp:positionV>
            <wp:extent cx="1962150" cy="1657350"/>
            <wp:effectExtent l="19050" t="0" r="0" b="0"/>
            <wp:wrapSquare wrapText="bothSides"/>
            <wp:docPr id="50" name="Рисунок 9" descr="треуго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треугольник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1B9"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Взять три точки на плоскости, и нарисовать треугольник.</w:t>
      </w:r>
    </w:p>
    <w:p w:rsidR="00C27ABE" w:rsidRPr="00D6440B" w:rsidRDefault="00DA1F3A" w:rsidP="00DA1F3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Случайно выбрать любую точку внутри треугольника, и продвинуться на половину расстояния от этой точки к любой из трех вершин треугольника.</w:t>
      </w:r>
    </w:p>
    <w:p w:rsidR="00C27ABE" w:rsidRPr="00D6440B" w:rsidRDefault="00DA1F3A" w:rsidP="00DA1F3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Отметить текущую позицию.</w:t>
      </w:r>
    </w:p>
    <w:p w:rsidR="00C27ABE" w:rsidRDefault="00DA1F3A" w:rsidP="00DA1F3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Повторить с шага 2.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DA1F3A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18415</wp:posOffset>
            </wp:positionV>
            <wp:extent cx="2057400" cy="2057400"/>
            <wp:effectExtent l="19050" t="0" r="0" b="0"/>
            <wp:wrapTight wrapText="bothSides">
              <wp:wrapPolygon edited="0">
                <wp:start x="-200" y="0"/>
                <wp:lineTo x="-200" y="21400"/>
                <wp:lineTo x="21600" y="21400"/>
                <wp:lineTo x="21600" y="0"/>
                <wp:lineTo x="-200" y="0"/>
              </wp:wrapPolygon>
            </wp:wrapTight>
            <wp:docPr id="49" name="Рисунок 10" descr="квадрат серпинск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вадрат серпинского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1F3A"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Ковер Серпинского — фрактал, один из двумерных аналогов множества Кантора предложенный польским математиком Вацлавом Серпинским. Также известен как квадрат Серпинского.</w:t>
      </w:r>
    </w:p>
    <w:p w:rsidR="00DA1F3A" w:rsidRDefault="00DA1F3A" w:rsidP="00D6440B">
      <w:pPr>
        <w:pStyle w:val="a6"/>
        <w:rPr>
          <w:sz w:val="28"/>
          <w:szCs w:val="28"/>
        </w:rPr>
      </w:pPr>
    </w:p>
    <w:p w:rsidR="00DA1F3A" w:rsidRDefault="00DA1F3A" w:rsidP="00D6440B">
      <w:pPr>
        <w:pStyle w:val="a6"/>
        <w:rPr>
          <w:sz w:val="28"/>
          <w:szCs w:val="28"/>
        </w:rPr>
      </w:pPr>
    </w:p>
    <w:p w:rsidR="00DA1F3A" w:rsidRDefault="00DA1F3A" w:rsidP="00D6440B">
      <w:pPr>
        <w:pStyle w:val="a6"/>
        <w:rPr>
          <w:sz w:val="28"/>
          <w:szCs w:val="28"/>
        </w:rPr>
      </w:pPr>
    </w:p>
    <w:p w:rsidR="00DA1F3A" w:rsidRDefault="00DA1F3A" w:rsidP="00D6440B">
      <w:pPr>
        <w:pStyle w:val="a6"/>
        <w:rPr>
          <w:sz w:val="28"/>
          <w:szCs w:val="28"/>
        </w:rPr>
      </w:pPr>
    </w:p>
    <w:p w:rsidR="00DA1F3A" w:rsidRDefault="00DA1F3A" w:rsidP="00D6440B">
      <w:pPr>
        <w:pStyle w:val="a6"/>
        <w:rPr>
          <w:sz w:val="28"/>
          <w:szCs w:val="28"/>
        </w:rPr>
      </w:pPr>
    </w:p>
    <w:p w:rsidR="00C27ABE" w:rsidRPr="00DA1F3A" w:rsidRDefault="00C27ABE" w:rsidP="00D6440B">
      <w:pPr>
        <w:pStyle w:val="a6"/>
        <w:rPr>
          <w:i/>
          <w:sz w:val="28"/>
          <w:szCs w:val="28"/>
        </w:rPr>
      </w:pPr>
      <w:r w:rsidRPr="00DA1F3A">
        <w:rPr>
          <w:i/>
          <w:sz w:val="28"/>
          <w:szCs w:val="28"/>
        </w:rPr>
        <w:lastRenderedPageBreak/>
        <w:t>Построение</w:t>
      </w:r>
      <w:r w:rsidR="00DA1F3A">
        <w:rPr>
          <w:i/>
          <w:sz w:val="28"/>
          <w:szCs w:val="28"/>
        </w:rPr>
        <w:t>.</w:t>
      </w:r>
    </w:p>
    <w:p w:rsidR="00DA1F3A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7ABE" w:rsidRPr="00D6440B">
        <w:rPr>
          <w:sz w:val="28"/>
          <w:szCs w:val="28"/>
        </w:rPr>
        <w:t>Берётся сплошной квадрат, разрезается на 9 равных квадратов и удаляется внутренность центрального квадрата. На втором шаге удаляется 8 центральных квадратов из 8 оставшихся квадратов и т. д. После бесконечного повторения этой процедуры, от сплошного квадрата остается замкнутое подмножество — ковёр Серпинского.</w:t>
      </w:r>
    </w:p>
    <w:p w:rsidR="00AD4441" w:rsidRDefault="00AD4441" w:rsidP="00D6440B">
      <w:pPr>
        <w:pStyle w:val="a6"/>
        <w:rPr>
          <w:sz w:val="28"/>
          <w:szCs w:val="28"/>
        </w:rPr>
      </w:pPr>
    </w:p>
    <w:p w:rsidR="00DA1F3A" w:rsidRPr="00D6440B" w:rsidRDefault="002A7BB3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Губка Менгера — геометрический фрактал, один из трёхмерных аналогов ковра Серпинского.</w:t>
      </w: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8825" cy="1933575"/>
            <wp:effectExtent l="19050" t="0" r="9525" b="0"/>
            <wp:docPr id="43" name="Рисунок 5" descr="губка менг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убка менгера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7ABE" w:rsidRPr="00D6440B">
        <w:rPr>
          <w:sz w:val="28"/>
          <w:szCs w:val="28"/>
        </w:rPr>
        <w:t xml:space="preserve"> </w:t>
      </w:r>
      <w:r w:rsidR="00DA1F3A">
        <w:rPr>
          <w:sz w:val="28"/>
          <w:szCs w:val="28"/>
        </w:rPr>
        <w:t xml:space="preserve">                      </w:t>
      </w:r>
    </w:p>
    <w:p w:rsidR="00C27ABE" w:rsidRPr="00DA1F3A" w:rsidRDefault="00C27ABE" w:rsidP="00D6440B">
      <w:pPr>
        <w:pStyle w:val="a6"/>
        <w:rPr>
          <w:i/>
          <w:sz w:val="28"/>
          <w:szCs w:val="28"/>
        </w:rPr>
      </w:pPr>
      <w:r w:rsidRPr="00DA1F3A">
        <w:rPr>
          <w:i/>
          <w:sz w:val="28"/>
          <w:szCs w:val="28"/>
        </w:rPr>
        <w:t>Построение</w:t>
      </w:r>
    </w:p>
    <w:p w:rsidR="00C27ABE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7ABE" w:rsidRPr="00D6440B">
        <w:rPr>
          <w:sz w:val="28"/>
          <w:szCs w:val="28"/>
        </w:rPr>
        <w:t>Куб K</w:t>
      </w:r>
      <w:r w:rsidR="00C27ABE" w:rsidRPr="002A7BB3">
        <w:rPr>
          <w:sz w:val="28"/>
          <w:szCs w:val="28"/>
          <w:vertAlign w:val="subscript"/>
        </w:rPr>
        <w:t>0</w:t>
      </w:r>
      <w:r w:rsidR="00C27ABE" w:rsidRPr="00D6440B">
        <w:rPr>
          <w:sz w:val="28"/>
          <w:szCs w:val="28"/>
        </w:rPr>
        <w:t xml:space="preserve"> с ребром 1 делится плоскостями, параллельными его граням, на 27 равных кубов. Из куба K0 удаляются центральный куб и все прилежащие к нему по двумерным граням кубы этого подразделения. Получается множество K</w:t>
      </w:r>
      <w:r w:rsidR="00C27ABE" w:rsidRPr="002A7BB3">
        <w:rPr>
          <w:sz w:val="28"/>
          <w:szCs w:val="28"/>
          <w:vertAlign w:val="subscript"/>
        </w:rPr>
        <w:t>1</w:t>
      </w:r>
      <w:r w:rsidR="00C27ABE" w:rsidRPr="00D6440B">
        <w:rPr>
          <w:sz w:val="28"/>
          <w:szCs w:val="28"/>
        </w:rPr>
        <w:t>, состоящее из 20 оставшихся замкнутых кубов «первого ранга». Поступая точно так же с каждым из кубов первого ранга, получим множество K</w:t>
      </w:r>
      <w:r w:rsidR="00C27ABE" w:rsidRPr="002A7BB3">
        <w:rPr>
          <w:sz w:val="28"/>
          <w:szCs w:val="28"/>
          <w:vertAlign w:val="subscript"/>
        </w:rPr>
        <w:t>2</w:t>
      </w:r>
      <w:r w:rsidR="00C27ABE" w:rsidRPr="00D6440B">
        <w:rPr>
          <w:sz w:val="28"/>
          <w:szCs w:val="28"/>
        </w:rPr>
        <w:t>, состоящее из 400 кубов второго ранга. Продолжая этот процесс бесконечно, получим бесконечную последовательность</w:t>
      </w:r>
    </w:p>
    <w:p w:rsidR="00C27ABE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И эти сложные математические объекты, создание которых невозможно без помощи компьютера, привлекают неизменный интерес людей, чрезвычайно от математики далеких, привлекают своей завораживающей и повторяющейся красотой, подобной очарованию сменяющих друг друга картинок в детском калейдоскопе. Последовательные сходных изображений погружают зрителя в волшебный ирреальный мир, кружат голову идеей бесконечного повторения, тождества и подобия — в масштабе, пространстве и времени. </w:t>
      </w:r>
    </w:p>
    <w:p w:rsidR="00491FF0" w:rsidRPr="00D6440B" w:rsidRDefault="00491FF0" w:rsidP="00D6440B">
      <w:pPr>
        <w:pStyle w:val="a6"/>
        <w:rPr>
          <w:sz w:val="28"/>
          <w:szCs w:val="28"/>
        </w:rPr>
      </w:pPr>
    </w:p>
    <w:p w:rsidR="00C27ABE" w:rsidRPr="00DA1F3A" w:rsidRDefault="00491FF0" w:rsidP="00D6440B">
      <w:pPr>
        <w:pStyle w:val="a6"/>
        <w:rPr>
          <w:i/>
          <w:sz w:val="28"/>
          <w:szCs w:val="28"/>
        </w:rPr>
      </w:pPr>
      <w:r w:rsidRPr="00491FF0">
        <w:rPr>
          <w:b/>
          <w:i/>
          <w:sz w:val="28"/>
          <w:szCs w:val="28"/>
        </w:rPr>
        <w:t xml:space="preserve">                                        </w:t>
      </w:r>
      <w:r w:rsidR="00C27ABE" w:rsidRPr="00491FF0">
        <w:rPr>
          <w:b/>
          <w:i/>
          <w:sz w:val="28"/>
          <w:szCs w:val="28"/>
        </w:rPr>
        <w:t>Алгебраические фракталы</w:t>
      </w:r>
      <w:r w:rsidR="00C27ABE" w:rsidRPr="00DA1F3A">
        <w:rPr>
          <w:i/>
          <w:sz w:val="28"/>
          <w:szCs w:val="28"/>
        </w:rPr>
        <w:t xml:space="preserve">. </w:t>
      </w:r>
    </w:p>
    <w:p w:rsidR="00AA461B" w:rsidRDefault="00AA461B" w:rsidP="00D6440B">
      <w:pPr>
        <w:pStyle w:val="a6"/>
        <w:rPr>
          <w:b/>
          <w:i/>
          <w:sz w:val="28"/>
          <w:szCs w:val="28"/>
        </w:rPr>
      </w:pPr>
    </w:p>
    <w:p w:rsidR="00C27ABE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7ABE" w:rsidRPr="00D6440B">
        <w:rPr>
          <w:sz w:val="28"/>
          <w:szCs w:val="28"/>
        </w:rPr>
        <w:t xml:space="preserve">   Алгебраические фракталы менее наглядные, зато их построение сводится к одной формуле, которой простой можно назвать с большой натяжкой. Но все алгебраические фракталы можно рассмотреть на классическом примере – множестве Мандельброта.</w:t>
      </w: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495550" cy="1562100"/>
            <wp:effectExtent l="19050" t="0" r="0" b="0"/>
            <wp:docPr id="42" name="Рисунок 6" descr="Множество Мандельбр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Множество Мандельброта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743200" cy="1714500"/>
            <wp:effectExtent l="19050" t="0" r="0" b="0"/>
            <wp:docPr id="41" name="Рисунок 7" descr="Участок границы множества Мандельброта, увеличенный в 200 p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Участок границы множества Мандельброта, увеличенный в 200 pаз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Множество Мандельброта              Граница, увеличенная в 200 раз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Наиболее изучен двухмерный случай. Нелинейные динамические системы могут обладать несколькими устойчивыми состояниями. Каждое устойчивое состояние (аттрактор) обладает некоторой областью начальных состояний, при которых система обязательно в него перейдёт. Таким образом, фазовое пространство разбивается на области притяжения аттракторов.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  Если фазовым является двухмерное пространство, то, окрашивая области притяжения различными цветами, можно получить цветовой фазовый портрет этой системы (итерационного процесса). Меняя алгоритм выбора цвета, можно получить сложные фрактальные картины с причудливыми многоцветными узорами. Неожиданностью для математиков стала возможность с помощью примитивных алгоритмов порождать очень сложные нетривиальные структуры.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 Алгоритм построения достаточно прост и основан на итеративном выражении:</w:t>
      </w:r>
    </w:p>
    <w:p w:rsidR="00C27ABE" w:rsidRPr="00D6440B" w:rsidRDefault="00AA461B" w:rsidP="00D6440B">
      <w:pPr>
        <w:pStyle w:val="a6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</w:t>
      </w:r>
      <w:r w:rsidR="00C27ABE" w:rsidRPr="00D6440B">
        <w:rPr>
          <w:sz w:val="28"/>
          <w:szCs w:val="28"/>
        </w:rPr>
        <w:t>i + 1 = F(z), где F(z) — какая-либо функция комплексной переменной.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Также можно изменить вид фрактала, если вести контроль значения z, например: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Действительная часть z меньше определённого числа;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Мнимая часть z меньше определённого числа;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И мнимая и действительная части z меньше какого-либо числа;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AA461B">
        <w:rPr>
          <w:i/>
          <w:sz w:val="28"/>
          <w:szCs w:val="28"/>
        </w:rPr>
        <w:t>Другие способы</w:t>
      </w:r>
      <w:r w:rsidRPr="00D6440B">
        <w:rPr>
          <w:sz w:val="28"/>
          <w:szCs w:val="28"/>
        </w:rPr>
        <w:t>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</w:t>
      </w:r>
      <w:r w:rsidR="00AD4441">
        <w:rPr>
          <w:sz w:val="28"/>
          <w:szCs w:val="28"/>
        </w:rPr>
        <w:t xml:space="preserve">  </w:t>
      </w:r>
      <w:r w:rsidRPr="00D6440B">
        <w:rPr>
          <w:sz w:val="28"/>
          <w:szCs w:val="28"/>
        </w:rPr>
        <w:t>И, наконец, ещё один интересный эффект — изменение палитры. После того, как изображение построено, можно циклически изменять цвета закрашенных областей, и тогда и без того удивительное изображение «оживёт» на экране.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62500" cy="1781175"/>
            <wp:effectExtent l="19050" t="0" r="0" b="0"/>
            <wp:docPr id="40" name="Рисунок 8" descr="множество Мандельбр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множество Мандельброта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C27ABE" w:rsidRPr="00DA1F3A" w:rsidRDefault="00C27ABE" w:rsidP="00D6440B">
      <w:pPr>
        <w:pStyle w:val="a6"/>
        <w:rPr>
          <w:b/>
          <w:color w:val="000000" w:themeColor="text1"/>
          <w:sz w:val="28"/>
          <w:szCs w:val="28"/>
        </w:rPr>
      </w:pPr>
      <w:r w:rsidRPr="00D6440B">
        <w:rPr>
          <w:b/>
          <w:color w:val="FF0000"/>
          <w:sz w:val="28"/>
          <w:szCs w:val="28"/>
        </w:rPr>
        <w:t xml:space="preserve"> </w:t>
      </w:r>
      <w:r w:rsidRPr="00DA1F3A">
        <w:rPr>
          <w:b/>
          <w:color w:val="000000" w:themeColor="text1"/>
          <w:sz w:val="28"/>
          <w:szCs w:val="28"/>
        </w:rPr>
        <w:t>Примеры алгебраических фракталов:</w:t>
      </w:r>
    </w:p>
    <w:p w:rsidR="00AD4441" w:rsidRPr="002A7BB3" w:rsidRDefault="00C27ABE" w:rsidP="002A7BB3">
      <w:pPr>
        <w:pStyle w:val="a6"/>
        <w:ind w:left="720"/>
        <w:rPr>
          <w:sz w:val="28"/>
          <w:szCs w:val="28"/>
        </w:rPr>
      </w:pPr>
      <w:r w:rsidRPr="00D6440B">
        <w:rPr>
          <w:sz w:val="28"/>
          <w:szCs w:val="28"/>
        </w:rPr>
        <w:t>множество Мандельброта</w:t>
      </w:r>
      <w:r w:rsidR="002A7BB3" w:rsidRPr="002A7BB3">
        <w:rPr>
          <w:sz w:val="28"/>
          <w:szCs w:val="28"/>
        </w:rPr>
        <w:t xml:space="preserve">;  </w:t>
      </w:r>
      <w:r w:rsidRPr="002A7BB3">
        <w:rPr>
          <w:sz w:val="28"/>
          <w:szCs w:val="28"/>
        </w:rPr>
        <w:t>множество Жюлиа;</w:t>
      </w:r>
      <w:r w:rsidR="002A7BB3" w:rsidRPr="002A7BB3">
        <w:rPr>
          <w:sz w:val="28"/>
          <w:szCs w:val="28"/>
        </w:rPr>
        <w:t xml:space="preserve">  </w:t>
      </w:r>
      <w:r w:rsidRPr="002A7BB3">
        <w:rPr>
          <w:sz w:val="28"/>
          <w:szCs w:val="28"/>
        </w:rPr>
        <w:t>бассейны Ньютона;</w:t>
      </w:r>
    </w:p>
    <w:p w:rsidR="00AA461B" w:rsidRDefault="00AA461B" w:rsidP="00D6440B">
      <w:pPr>
        <w:pStyle w:val="a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     </w:t>
      </w:r>
    </w:p>
    <w:p w:rsidR="00C27ABE" w:rsidRPr="00AD4441" w:rsidRDefault="00AA461B" w:rsidP="00D6440B">
      <w:pPr>
        <w:pStyle w:val="a6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</w:t>
      </w:r>
      <w:r w:rsidR="00C27ABE" w:rsidRPr="00AD4441">
        <w:rPr>
          <w:b/>
          <w:i/>
          <w:sz w:val="28"/>
          <w:szCs w:val="28"/>
        </w:rPr>
        <w:t>Стохастические фракталы.</w:t>
      </w:r>
    </w:p>
    <w:p w:rsidR="00AA461B" w:rsidRDefault="00AA461B" w:rsidP="00D6440B">
      <w:pPr>
        <w:pStyle w:val="a6"/>
        <w:rPr>
          <w:b/>
          <w:i/>
          <w:sz w:val="28"/>
          <w:szCs w:val="28"/>
        </w:rPr>
      </w:pP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Кривая Коха, как бы ни была похожа на границу берега, не может выступать в качестве её модели из-за того, что она всюду одинакова, самоподобна, слишком «правильна». Все природные объекты создаются по капризу природы, в этом процессе всегда есть случайность. Фракталы, при построении которых в итеративной системе случайным образом изменяются какие-либо параметры, называются стохастическими. К этому классу фракталов относится и фрактальная монотипия, или стохатипия. Термин «стохастичность» происходит от греческого слова, обозначающего «предположение».</w:t>
      </w: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52625" cy="1676400"/>
            <wp:effectExtent l="19050" t="0" r="9525" b="0"/>
            <wp:docPr id="39" name="Рисунок 9" descr="плаз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лазма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Плазма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b/>
          <w:sz w:val="28"/>
          <w:szCs w:val="28"/>
        </w:rPr>
        <w:t xml:space="preserve">      Стохастические фракталы</w:t>
      </w:r>
      <w:r w:rsidRPr="00D6440B">
        <w:rPr>
          <w:sz w:val="28"/>
          <w:szCs w:val="28"/>
        </w:rPr>
        <w:t xml:space="preserve"> получаются в том случае, если в итерационном процессе случайным образом менять какие-либо его параметры. При этом получаются объекты очень похожие на природные - несимметричные деревья, изрезанные береговые линии и т.д.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Рекурсивный алгоритм для построения плазмы следующий</w:t>
      </w:r>
      <w:r w:rsidR="00AA461B">
        <w:rPr>
          <w:sz w:val="28"/>
          <w:szCs w:val="28"/>
        </w:rPr>
        <w:t>: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Присвоить значение оттенка для 4х углов прямоугольника.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Высчитать средние значения оттенков для середин сторон и центра </w:t>
      </w:r>
      <w:r w:rsidR="00AA461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>используя среднее арифметическое.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Случайно изменить центральный оттенок. Величина изменения должна зависеть от размеров прямоугольника.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Разделить прямоугольник на 4 равные части, в углах которых будут полученные средние значения.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Также существуют рандомизированные фракталы (от англ. </w:t>
      </w:r>
      <w:r w:rsidRPr="00D6440B">
        <w:rPr>
          <w:sz w:val="28"/>
          <w:szCs w:val="28"/>
          <w:lang w:val="en-US"/>
        </w:rPr>
        <w:t>random</w:t>
      </w:r>
      <w:r w:rsidRPr="00D6440B">
        <w:rPr>
          <w:sz w:val="28"/>
          <w:szCs w:val="28"/>
        </w:rPr>
        <w:t xml:space="preserve"> – случайный)  Рандомизованный фрактал строится по обычному алгоритму, за исключением того, что при вычислении на каждой итерации добавляются случайные величины.</w:t>
      </w:r>
    </w:p>
    <w:p w:rsidR="00C27ABE" w:rsidRDefault="006154C8" w:rsidP="00D6440B">
      <w:pPr>
        <w:pStyle w:val="a6"/>
        <w:rPr>
          <w:sz w:val="28"/>
          <w:szCs w:val="28"/>
          <w:lang w:val="en-US"/>
        </w:rPr>
      </w:pPr>
      <w:r w:rsidRPr="00D6440B">
        <w:rPr>
          <w:sz w:val="28"/>
          <w:szCs w:val="28"/>
        </w:rPr>
        <w:t xml:space="preserve">Заметим, что в действительности требуется не так много итераций, чтобы объект воспринимался как фрактальный. Стремящийся к большим и бесконечно большим числам человеческий разум в реальности вполне удовлетворяется числом итераций, лежащим где-то между психологическими константами три и семь. Снежинка Коха на нашем рисунке представлена пятью приближениями, у дерева можно обнаружить семь развилок, что уже убеждает </w:t>
      </w:r>
      <w:r w:rsidR="00B753EF" w:rsidRPr="00D6440B">
        <w:rPr>
          <w:sz w:val="28"/>
          <w:szCs w:val="28"/>
        </w:rPr>
        <w:t xml:space="preserve">нас </w:t>
      </w:r>
      <w:r w:rsidRPr="00D6440B">
        <w:rPr>
          <w:sz w:val="28"/>
          <w:szCs w:val="28"/>
        </w:rPr>
        <w:t xml:space="preserve"> во фрактальности объекта. </w:t>
      </w:r>
    </w:p>
    <w:p w:rsidR="00C43C21" w:rsidRPr="00C43C21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   </w:t>
      </w:r>
      <w:r w:rsidRPr="00D6440B">
        <w:rPr>
          <w:sz w:val="28"/>
          <w:szCs w:val="28"/>
        </w:rPr>
        <w:t xml:space="preserve">Итак, из определения стохастических фракталов следует, что </w:t>
      </w:r>
      <w:r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все создаваемые нами графические объекты (буквы, цифры, иероглифы, геометрические фигуры, рисунки) являются  фракталами, которые можно задать </w:t>
      </w:r>
      <w:r w:rsidRPr="00D6440B">
        <w:rPr>
          <w:sz w:val="28"/>
          <w:szCs w:val="28"/>
        </w:rPr>
        <w:lastRenderedPageBreak/>
        <w:t xml:space="preserve">уравнениями, пусть даже и очень сложными. Таким образом, решена одна из целей </w:t>
      </w:r>
      <w:r w:rsidRPr="00C43C21">
        <w:rPr>
          <w:sz w:val="28"/>
          <w:szCs w:val="28"/>
        </w:rPr>
        <w:t xml:space="preserve">  </w:t>
      </w:r>
      <w:r w:rsidRPr="00D6440B">
        <w:rPr>
          <w:sz w:val="28"/>
          <w:szCs w:val="28"/>
        </w:rPr>
        <w:t>моей    работы – создание фрактала</w:t>
      </w:r>
    </w:p>
    <w:p w:rsidR="00C27ABE" w:rsidRPr="00D6440B" w:rsidRDefault="00DA1F3A" w:rsidP="00D6440B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A461B">
        <w:rPr>
          <w:b/>
          <w:sz w:val="28"/>
          <w:szCs w:val="28"/>
        </w:rPr>
        <w:t xml:space="preserve">                                         </w:t>
      </w:r>
      <w:r w:rsidR="00B753EF" w:rsidRPr="00D6440B">
        <w:rPr>
          <w:b/>
          <w:sz w:val="28"/>
          <w:szCs w:val="28"/>
        </w:rPr>
        <w:t>Фракталы в биологии.</w:t>
      </w:r>
    </w:p>
    <w:p w:rsidR="00A9066F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54C8" w:rsidRPr="00D6440B">
        <w:rPr>
          <w:sz w:val="28"/>
          <w:szCs w:val="28"/>
        </w:rPr>
        <w:t xml:space="preserve">После того, как термин «фрактал» </w:t>
      </w:r>
      <w:r w:rsidR="00B753EF" w:rsidRPr="00D6440B">
        <w:rPr>
          <w:sz w:val="28"/>
          <w:szCs w:val="28"/>
        </w:rPr>
        <w:t xml:space="preserve"> </w:t>
      </w:r>
      <w:r w:rsidR="006154C8" w:rsidRPr="00D6440B">
        <w:rPr>
          <w:sz w:val="28"/>
          <w:szCs w:val="28"/>
        </w:rPr>
        <w:t>был введен, стало понятно, что множество природных объектов обладают фрактальным строением — это и ветки деревьев, повторяющие более крупные ветви, повторяющие ствол, и снежинки, и кровеносные пути и нервы, разветвляющиеся на более мелкие пути, которые ветвятся на еще более мелкие, и карта мозговых полушарий, да и любая карта, при увеличении масштаба превращающаяся в иную карту, фрагмент которой при следующем увеличении есть еще одна схожая карта, и т.д.</w:t>
      </w:r>
    </w:p>
    <w:p w:rsidR="00271198" w:rsidRPr="00D6440B" w:rsidRDefault="00271198" w:rsidP="00D6440B">
      <w:pPr>
        <w:pStyle w:val="a6"/>
        <w:rPr>
          <w:sz w:val="28"/>
          <w:szCs w:val="28"/>
        </w:rPr>
      </w:pPr>
      <w:r w:rsidRPr="00D6440B">
        <w:rPr>
          <w:b/>
          <w:bCs/>
          <w:kern w:val="36"/>
          <w:sz w:val="28"/>
          <w:szCs w:val="28"/>
        </w:rPr>
        <w:t xml:space="preserve"> </w:t>
      </w:r>
      <w:r w:rsidR="00B753EF" w:rsidRPr="00D6440B">
        <w:rPr>
          <w:sz w:val="28"/>
          <w:szCs w:val="28"/>
        </w:rPr>
        <w:t>Красота фракталов двояка:</w:t>
      </w:r>
    </w:p>
    <w:p w:rsidR="00271198" w:rsidRPr="00D6440B" w:rsidRDefault="00B753EF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она услаждает глаз ( и слух), о чем свидетельствует </w:t>
      </w:r>
      <w:r w:rsidR="00271198" w:rsidRPr="00D6440B">
        <w:rPr>
          <w:sz w:val="28"/>
          <w:szCs w:val="28"/>
        </w:rPr>
        <w:t xml:space="preserve"> выставка </w:t>
      </w:r>
      <w:r w:rsidRPr="00D6440B">
        <w:rPr>
          <w:sz w:val="28"/>
          <w:szCs w:val="28"/>
        </w:rPr>
        <w:t xml:space="preserve"> фрактальных изображений, организованная группой математиков под руководством Пайтгена и Рихтера. </w:t>
      </w:r>
      <w:r w:rsidR="00271198" w:rsidRPr="00D6440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"Красота фракталов"</w:t>
      </w:r>
      <w:r w:rsidR="00271198" w:rsidRPr="00D6440B">
        <w:rPr>
          <w:sz w:val="28"/>
          <w:szCs w:val="28"/>
        </w:rPr>
        <w:t>;</w:t>
      </w:r>
      <w:r w:rsidRPr="00D6440B">
        <w:rPr>
          <w:sz w:val="28"/>
          <w:szCs w:val="28"/>
        </w:rPr>
        <w:t xml:space="preserve"> </w:t>
      </w:r>
    </w:p>
    <w:p w:rsidR="00973ECC" w:rsidRPr="00D6440B" w:rsidRDefault="0027119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</w:t>
      </w:r>
      <w:r w:rsidR="00B753EF" w:rsidRPr="00D6440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>и</w:t>
      </w:r>
      <w:r w:rsidR="00B753EF" w:rsidRPr="00D6440B">
        <w:rPr>
          <w:sz w:val="28"/>
          <w:szCs w:val="28"/>
        </w:rPr>
        <w:t xml:space="preserve"> другой, более абстрактный или возвышенный, аспект красоты фракталов, открытый, </w:t>
      </w:r>
      <w:r w:rsidRPr="00D6440B">
        <w:rPr>
          <w:sz w:val="28"/>
          <w:szCs w:val="28"/>
        </w:rPr>
        <w:t xml:space="preserve"> </w:t>
      </w:r>
      <w:r w:rsidR="00B753EF" w:rsidRPr="00D6440B">
        <w:rPr>
          <w:sz w:val="28"/>
          <w:szCs w:val="28"/>
        </w:rPr>
        <w:t xml:space="preserve"> умственному взору </w:t>
      </w:r>
      <w:r w:rsidRPr="00D6440B">
        <w:rPr>
          <w:sz w:val="28"/>
          <w:szCs w:val="28"/>
        </w:rPr>
        <w:t xml:space="preserve"> </w:t>
      </w:r>
      <w:r w:rsidR="00B753EF" w:rsidRPr="00D6440B">
        <w:rPr>
          <w:sz w:val="28"/>
          <w:szCs w:val="28"/>
        </w:rPr>
        <w:t xml:space="preserve">, </w:t>
      </w:r>
      <w:r w:rsidR="00AA461B">
        <w:rPr>
          <w:sz w:val="28"/>
          <w:szCs w:val="28"/>
        </w:rPr>
        <w:t xml:space="preserve">В </w:t>
      </w:r>
      <w:r w:rsidR="00B753EF" w:rsidRPr="00D6440B">
        <w:rPr>
          <w:sz w:val="28"/>
          <w:szCs w:val="28"/>
        </w:rPr>
        <w:t>этом смысле фракталы прекрасны красотой трудной математической задачи</w:t>
      </w:r>
      <w:r w:rsidRPr="00D6440B">
        <w:rPr>
          <w:sz w:val="28"/>
          <w:szCs w:val="28"/>
        </w:rPr>
        <w:t>.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</w:t>
      </w:r>
      <w:r w:rsidR="00DA1F3A">
        <w:rPr>
          <w:sz w:val="28"/>
          <w:szCs w:val="28"/>
        </w:rPr>
        <w:t xml:space="preserve">  </w:t>
      </w:r>
      <w:r w:rsidRPr="00D6440B">
        <w:rPr>
          <w:sz w:val="28"/>
          <w:szCs w:val="28"/>
        </w:rPr>
        <w:t>Но Фрактальную геометрию в основном использовали только математики и Физики. Вот появилась идея использовать принципы фрактальной геометрии в биологии.</w:t>
      </w:r>
    </w:p>
    <w:p w:rsidR="00973ECC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73ECC" w:rsidRPr="00D6440B">
        <w:rPr>
          <w:sz w:val="28"/>
          <w:szCs w:val="28"/>
        </w:rPr>
        <w:t xml:space="preserve">Исходя из того, что </w:t>
      </w:r>
      <w:r w:rsidR="00973ECC" w:rsidRPr="00AA461B">
        <w:rPr>
          <w:b/>
          <w:bCs/>
          <w:i/>
          <w:sz w:val="28"/>
          <w:szCs w:val="28"/>
        </w:rPr>
        <w:t>Фракталы в неживой природе отображают процесс разрушения</w:t>
      </w:r>
      <w:r w:rsidR="00973ECC" w:rsidRPr="00AA461B">
        <w:rPr>
          <w:i/>
          <w:sz w:val="28"/>
          <w:szCs w:val="28"/>
        </w:rPr>
        <w:t xml:space="preserve"> (</w:t>
      </w:r>
      <w:r w:rsidR="00973ECC" w:rsidRPr="00AA461B">
        <w:rPr>
          <w:b/>
          <w:bCs/>
          <w:i/>
          <w:sz w:val="28"/>
          <w:szCs w:val="28"/>
        </w:rPr>
        <w:t>энтропия увеличивается),</w:t>
      </w:r>
      <w:r w:rsidR="00973ECC" w:rsidRPr="00AA461B">
        <w:rPr>
          <w:i/>
          <w:sz w:val="28"/>
          <w:szCs w:val="28"/>
        </w:rPr>
        <w:t xml:space="preserve"> </w:t>
      </w:r>
      <w:r w:rsidR="00973ECC" w:rsidRPr="00AA461B">
        <w:rPr>
          <w:b/>
          <w:bCs/>
          <w:i/>
          <w:sz w:val="28"/>
          <w:szCs w:val="28"/>
        </w:rPr>
        <w:t>а в живой природе - процесс созидания (энтропия уменьшается</w:t>
      </w:r>
      <w:r w:rsidR="00973ECC" w:rsidRPr="00D6440B">
        <w:rPr>
          <w:b/>
          <w:bCs/>
          <w:sz w:val="28"/>
          <w:szCs w:val="28"/>
        </w:rPr>
        <w:t>).</w:t>
      </w:r>
    </w:p>
    <w:p w:rsidR="00973ECC" w:rsidRPr="00D6440B" w:rsidRDefault="00DA1F3A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>  </w:t>
      </w:r>
      <w:r w:rsidR="00973ECC" w:rsidRPr="00D6440B">
        <w:rPr>
          <w:sz w:val="28"/>
          <w:szCs w:val="28"/>
        </w:rPr>
        <w:t xml:space="preserve"> Термодинамические процессы в живой природе идут по пути уменьшения энтропии системы, увеличения организованности объектов. Эти свойства являются фундаментальными для живой природы. Другие свойства живого - это рост и развитие. То есть живой объект постепенно разворачивается в пространстве и времени, увеличивая свои размеры и массу. (береговая линия - результат разрушения неких неживых тел (пород)). </w:t>
      </w:r>
      <w:r w:rsidR="006C4D38" w:rsidRPr="006C4D38">
        <w:rPr>
          <w:sz w:val="28"/>
          <w:szCs w:val="28"/>
        </w:rPr>
        <w:t xml:space="preserve"> </w:t>
      </w:r>
      <w:r w:rsidR="00973ECC" w:rsidRPr="00D6440B">
        <w:rPr>
          <w:sz w:val="28"/>
          <w:szCs w:val="28"/>
        </w:rPr>
        <w:t xml:space="preserve"> </w:t>
      </w:r>
      <w:r w:rsidR="006C4D38">
        <w:rPr>
          <w:sz w:val="28"/>
          <w:szCs w:val="28"/>
        </w:rPr>
        <w:t>И</w:t>
      </w:r>
      <w:r w:rsidR="00973ECC" w:rsidRPr="00D6440B">
        <w:rPr>
          <w:sz w:val="28"/>
          <w:szCs w:val="28"/>
        </w:rPr>
        <w:t>сходя из выше сказанного, мы предположили - в живой природе можн</w:t>
      </w:r>
      <w:r w:rsidR="006C4D38">
        <w:rPr>
          <w:sz w:val="28"/>
          <w:szCs w:val="28"/>
        </w:rPr>
        <w:t>о наблюдать фрактальные явления</w:t>
      </w:r>
      <w:r w:rsidR="006C4D38" w:rsidRPr="006C4D38">
        <w:rPr>
          <w:sz w:val="28"/>
          <w:szCs w:val="28"/>
        </w:rPr>
        <w:t>,</w:t>
      </w:r>
      <w:r w:rsidR="00973ECC" w:rsidRPr="00D6440B">
        <w:rPr>
          <w:sz w:val="28"/>
          <w:szCs w:val="28"/>
        </w:rPr>
        <w:t xml:space="preserve"> </w:t>
      </w:r>
      <w:r w:rsidR="006C4D38">
        <w:rPr>
          <w:sz w:val="28"/>
          <w:szCs w:val="28"/>
        </w:rPr>
        <w:t xml:space="preserve">а </w:t>
      </w:r>
      <w:r w:rsidR="00973ECC" w:rsidRPr="00D6440B">
        <w:rPr>
          <w:sz w:val="28"/>
          <w:szCs w:val="28"/>
        </w:rPr>
        <w:t xml:space="preserve">можно попытаться их построить. На первом этапе   попробовать проследить фрактальные явления там, где они сами напрашиваются на реализацию. В биологии при изучении роста растений была выявлена такая закономерность как "Ветвление". 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           Ветвление возникло в процессе эволюции тела растений еще до появление органов.  .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             .</w:t>
      </w:r>
    </w:p>
    <w:p w:rsidR="00973ECC" w:rsidRDefault="00973ECC" w:rsidP="00D6440B">
      <w:pPr>
        <w:pStyle w:val="a6"/>
        <w:rPr>
          <w:sz w:val="28"/>
          <w:szCs w:val="28"/>
        </w:rPr>
      </w:pPr>
    </w:p>
    <w:p w:rsidR="00AA180B" w:rsidRPr="00D6440B" w:rsidRDefault="00AA180B" w:rsidP="00D6440B">
      <w:pPr>
        <w:pStyle w:val="a6"/>
        <w:rPr>
          <w:sz w:val="28"/>
          <w:szCs w:val="28"/>
        </w:rPr>
      </w:pPr>
    </w:p>
    <w:p w:rsidR="00973ECC" w:rsidRPr="00D6440B" w:rsidRDefault="00C43C21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margin-left:538.8pt;margin-top:158.9pt;width:41.25pt;height:62.25pt;z-index:251665408" strokecolor="white">
            <v:textbox>
              <w:txbxContent>
                <w:p w:rsidR="00AD4441" w:rsidRDefault="00AD4441"/>
              </w:txbxContent>
            </v:textbox>
          </v:shape>
        </w:pict>
      </w:r>
      <w:r w:rsidR="00973ECC" w:rsidRPr="00D6440B">
        <w:rPr>
          <w:sz w:val="28"/>
          <w:szCs w:val="28"/>
        </w:rPr>
        <w:t xml:space="preserve"> </w:t>
      </w:r>
      <w:r w:rsidR="00B03A2C">
        <w:rPr>
          <w:noProof/>
          <w:sz w:val="28"/>
          <w:szCs w:val="28"/>
        </w:rPr>
        <w:drawing>
          <wp:inline distT="0" distB="0" distL="0" distR="0">
            <wp:extent cx="2238375" cy="2181225"/>
            <wp:effectExtent l="19050" t="0" r="9525" b="0"/>
            <wp:docPr id="38" name="Рисунок 3" descr="http://bvc56.narod.ru/matem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bvc56.narod.ru/matem/9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3A2C">
        <w:rPr>
          <w:noProof/>
        </w:rPr>
        <w:drawing>
          <wp:inline distT="0" distB="0" distL="0" distR="0">
            <wp:extent cx="3333750" cy="3028950"/>
            <wp:effectExtent l="19050" t="0" r="0" b="0"/>
            <wp:docPr id="37" name="Рисунок 2" descr="http://bvc56.narod.ru/matem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vc56.narod.ru/matem/8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l="25575" t="5135" r="-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</w:t>
      </w:r>
    </w:p>
    <w:p w:rsidR="00973ECC" w:rsidRPr="002A7BB3" w:rsidRDefault="00973ECC" w:rsidP="00D6440B">
      <w:pPr>
        <w:pStyle w:val="a6"/>
        <w:rPr>
          <w:sz w:val="28"/>
          <w:szCs w:val="28"/>
          <w:lang w:val="en-US"/>
        </w:rPr>
      </w:pPr>
    </w:p>
    <w:p w:rsidR="00973ECC" w:rsidRPr="00D6440B" w:rsidRDefault="00973ECC" w:rsidP="00D6440B">
      <w:pPr>
        <w:pStyle w:val="a6"/>
        <w:rPr>
          <w:sz w:val="28"/>
          <w:szCs w:val="28"/>
        </w:rPr>
      </w:pP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            .</w:t>
      </w:r>
      <w:r w:rsidR="00C43C21" w:rsidRPr="00C43C21">
        <w:rPr>
          <w:noProof/>
          <w:sz w:val="28"/>
          <w:szCs w:val="28"/>
        </w:rPr>
        <w:t xml:space="preserve"> </w:t>
      </w:r>
      <w:r w:rsidR="00B03A2C">
        <w:rPr>
          <w:noProof/>
          <w:sz w:val="28"/>
          <w:szCs w:val="28"/>
        </w:rPr>
        <w:drawing>
          <wp:inline distT="0" distB="0" distL="0" distR="0">
            <wp:extent cx="2619375" cy="2505075"/>
            <wp:effectExtent l="19050" t="0" r="9525" b="0"/>
            <wp:docPr id="36" name="Рисунок 4" descr="http://bvc56.narod.ru/matem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vc56.narod.ru/matem/10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24551" t="3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ECC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38350" cy="2571750"/>
            <wp:effectExtent l="19050" t="0" r="0" b="0"/>
            <wp:docPr id="35" name="Рисунок 5" descr="http://bvc56.narod.ru/matem/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bvc56.narod.ru/matem/11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914650" cy="3048000"/>
            <wp:effectExtent l="19050" t="0" r="0" b="0"/>
            <wp:docPr id="34" name="Рисунок 6" descr="http://bvc56.narod.ru/matem/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bvc56.narod.ru/matem/12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24815" t="2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ECC" w:rsidRPr="00D6440B" w:rsidRDefault="00AD4441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</w:t>
      </w:r>
    </w:p>
    <w:p w:rsidR="00973ECC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>       </w:t>
      </w:r>
      <w:r w:rsidR="00973ECC" w:rsidRPr="00D6440B">
        <w:rPr>
          <w:sz w:val="28"/>
          <w:szCs w:val="28"/>
        </w:rPr>
        <w:t xml:space="preserve"> Существуют два вида роста первичный рост и вторичный рост.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Первичный рост происходит вблизи верхушечных корней и стеблей. Он  и связан главным образом с удлинением тела растений. В ходе первичного роста образуются первичные ткани, составляющее первичное тело растения. Примитивные,  также и многие современные сосудистые растения состоят целиком из первичных тканей.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           Кроме первичного у многих растений происходит дополнительный рост, вызывающий утолщени</w:t>
      </w:r>
      <w:r w:rsidR="006C4D38">
        <w:rPr>
          <w:sz w:val="28"/>
          <w:szCs w:val="28"/>
        </w:rPr>
        <w:t>е</w:t>
      </w:r>
      <w:r w:rsidRPr="00D6440B">
        <w:rPr>
          <w:sz w:val="28"/>
          <w:szCs w:val="28"/>
        </w:rPr>
        <w:t xml:space="preserve"> стебля. Он называется вторичным </w:t>
      </w:r>
      <w:r w:rsidRPr="00D6440B">
        <w:rPr>
          <w:color w:val="000000" w:themeColor="text1"/>
          <w:sz w:val="28"/>
          <w:szCs w:val="28"/>
        </w:rPr>
        <w:t xml:space="preserve">и </w:t>
      </w:r>
      <w:r w:rsidRPr="00D6440B">
        <w:rPr>
          <w:sz w:val="28"/>
          <w:szCs w:val="28"/>
        </w:rPr>
        <w:t>формирует вторичные проводящие ткани. Вторичные проводящие вместе с пробковой тканью составляют вторичное тело растения.</w:t>
      </w:r>
    </w:p>
    <w:p w:rsidR="00973ECC" w:rsidRPr="00D6440B" w:rsidRDefault="00973EC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            Вторичный рост сопровождается изменением цвета стебля. И в зависимости от количества вторичной проводящей ткани окрас темнеет.</w:t>
      </w:r>
    </w:p>
    <w:p w:rsidR="002251A2" w:rsidRPr="00D6440B" w:rsidRDefault="002251A2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В реальном мире мы не встретим геометрических форм, соответствующих канонам евклидовой геометрии, Его геометрическая первооснова оказывается фрактальной. Объединив идею фрактальности с идеей формообразующей случайности, современная геометрия совершила гигантский качественный скачок. Впервые за свою историю математика оказалась в состоянии правильно отражать мир во всем многообразии его сложных форм, не прибегая  к многоярусным нагромождениям все более абстрактных и искусственных интеллектуальных конструкций. В этом  плане особенно показательно то, как фрактальная геометрия рисует мир. Здесь человек научился творить многообразие геометрических форм наподобие самой природы. Пусть для начала - лишь на экране дисплея. </w:t>
      </w:r>
    </w:p>
    <w:p w:rsidR="00973ECC" w:rsidRPr="00AA180B" w:rsidRDefault="002251A2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            Кроме того, модели фрактального роста быстро вышли за рамки компьютерной графики. Они оказались феноменально продуктивны во многих областях физики и химии. Так, они вносят теоретическую ясность во многие проблемы, связанные с прочностью материалов.          Даже загадочный феномен шаровой молнии удалось смоделировать на фрактальных структурах из тонкой проволоки. В помещении поведение этой конструкции аналогично поведению залетевшей шаровой молнии. Если материальная модель столь эффективна , то из этого прямо следует эффективность представлений о фрактальной структуре самих шаровых молний. </w:t>
      </w:r>
    </w:p>
    <w:p w:rsidR="006154C8" w:rsidRPr="00D6440B" w:rsidRDefault="00AA180B" w:rsidP="00D6440B">
      <w:pPr>
        <w:pStyle w:val="a6"/>
        <w:rPr>
          <w:sz w:val="28"/>
          <w:szCs w:val="28"/>
        </w:rPr>
      </w:pPr>
      <w:r>
        <w:rPr>
          <w:b/>
          <w:bCs/>
          <w:kern w:val="36"/>
          <w:sz w:val="28"/>
          <w:szCs w:val="28"/>
        </w:rPr>
        <w:t xml:space="preserve">   </w:t>
      </w:r>
      <w:r w:rsidR="006C4D38">
        <w:rPr>
          <w:b/>
          <w:bCs/>
          <w:kern w:val="36"/>
          <w:sz w:val="28"/>
          <w:szCs w:val="28"/>
        </w:rPr>
        <w:t xml:space="preserve">     </w:t>
      </w:r>
      <w:r w:rsidR="00C27ABE" w:rsidRPr="00D6440B">
        <w:rPr>
          <w:b/>
          <w:bCs/>
          <w:kern w:val="36"/>
          <w:sz w:val="28"/>
          <w:szCs w:val="28"/>
        </w:rPr>
        <w:t xml:space="preserve">Фракталы в литературе: в поисках утраченного оригинала </w:t>
      </w:r>
    </w:p>
    <w:p w:rsidR="006154C8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Некоторые произведения искусства, в том числе литературы, также могут быть </w:t>
      </w:r>
      <w:r w:rsidR="00365F55" w:rsidRPr="00D6440B">
        <w:rPr>
          <w:sz w:val="28"/>
          <w:szCs w:val="28"/>
        </w:rPr>
        <w:t>рассмотрены</w:t>
      </w:r>
      <w:r w:rsidRPr="00D6440B">
        <w:rPr>
          <w:sz w:val="28"/>
          <w:szCs w:val="28"/>
        </w:rPr>
        <w:t xml:space="preserve"> как фракталы, вспомним хотя бы мечту о Книге книг — книге, состоящей из иных книг, — если это и не фрактал, то первая к нему итерация. </w:t>
      </w:r>
    </w:p>
    <w:p w:rsidR="00973ECC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Попытаемся сформулировать, как можно соотнести фракталы с произведениями литературы. Мы будем рассматривать фрактал исключительно как произведение искусства, оставляя за рамками нашего </w:t>
      </w:r>
      <w:r w:rsidR="00365F55" w:rsidRPr="00D6440B">
        <w:rPr>
          <w:sz w:val="28"/>
          <w:szCs w:val="28"/>
        </w:rPr>
        <w:t>исследования,</w:t>
      </w:r>
      <w:r w:rsidRPr="00D6440B">
        <w:rPr>
          <w:sz w:val="28"/>
          <w:szCs w:val="28"/>
        </w:rPr>
        <w:t xml:space="preserve"> определяющие математические формулы. Тогда характерными чертами фрактала будут следующие:</w:t>
      </w:r>
    </w:p>
    <w:p w:rsidR="00973ECC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1) часть его неким образом подобна целому (в идеале эта последовательность подобий распространяется на бесконечность, хотя никто никогда не видел действительно бесконечной последовательности фрактальных итераций);</w:t>
      </w:r>
    </w:p>
    <w:p w:rsidR="006154C8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2) его восприятие происходит по последовательности вложенных уровней. </w:t>
      </w:r>
    </w:p>
    <w:p w:rsidR="006154C8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lastRenderedPageBreak/>
        <w:t xml:space="preserve">Пытаясь определить литературные фракталы, мы встречаемся с некоторыми принципиальными трудностями: во-первых, литературный текст, по сравнению с произведением визуального искусства, линеен, существует направление его прочтения от начала до конца. Впрочем, с этой особенностью текста успешно справляются как создатели палиндромов, закручивающих текст в двустороннее обращаемое кольцо, так и создатели интерактивной литературы, предлагающие </w:t>
      </w:r>
      <w:r w:rsidR="00973ECC" w:rsidRPr="00D6440B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произвольно или по некоторому закону изменять порядок прочтения фрагментов текста. </w:t>
      </w:r>
    </w:p>
    <w:p w:rsidR="006154C8" w:rsidRPr="00D6440B" w:rsidRDefault="006154C8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Еще одной особенностью текста является его конечность. Эта особенность свойственна и визуальным работам, и именно фракталы вывели визуальные произведения за рамки формальной конечности. </w:t>
      </w:r>
    </w:p>
    <w:p w:rsidR="00AA180B" w:rsidRPr="0015409E" w:rsidRDefault="006154C8" w:rsidP="00D6440B">
      <w:pPr>
        <w:pStyle w:val="a6"/>
        <w:rPr>
          <w:b/>
          <w:bCs/>
          <w:kern w:val="36"/>
          <w:sz w:val="28"/>
          <w:szCs w:val="28"/>
        </w:rPr>
      </w:pPr>
      <w:r w:rsidRPr="00D6440B">
        <w:rPr>
          <w:sz w:val="28"/>
          <w:szCs w:val="28"/>
        </w:rPr>
        <w:t xml:space="preserve">Как же можно создать бесконечный текст? </w:t>
      </w:r>
      <w:r w:rsidR="00973ECC" w:rsidRPr="00D6440B">
        <w:rPr>
          <w:sz w:val="28"/>
          <w:szCs w:val="28"/>
        </w:rPr>
        <w:t xml:space="preserve"> </w:t>
      </w:r>
    </w:p>
    <w:p w:rsidR="00C27ABE" w:rsidRPr="00D6440B" w:rsidRDefault="00AA180B" w:rsidP="00D6440B">
      <w:pPr>
        <w:pStyle w:val="a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C27ABE" w:rsidRPr="00D6440B">
        <w:rPr>
          <w:b/>
          <w:bCs/>
          <w:sz w:val="28"/>
          <w:szCs w:val="28"/>
        </w:rPr>
        <w:t>Бесконечные повторяющиеся тексты и их модификации</w:t>
      </w:r>
    </w:p>
    <w:p w:rsidR="00C27ABE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ABE" w:rsidRPr="00D6440B">
        <w:rPr>
          <w:sz w:val="28"/>
          <w:szCs w:val="28"/>
        </w:rPr>
        <w:t xml:space="preserve">Самыми простым бесконечным текстом будет текст из бесконечного количества дублирующихся элементов, или куплетов, повторяющейся частью которого является его «хвост» — тот же текст с любым количеством отброшенных начальных куплетов. Схематически такой текст можно изобразить в виде неразветвляющегося дерева или периодической последовательности повторяющихся куплетов. Единица текста — фраза, строфа или рассказ — начинается, развивается и заканчивается, возвращаясь в исходную точку, точку перехода к следующей единице текста, повторяющей исходную. Видно, что отсечение «головы» — любого количества начальных единиц, ничего не изменит, и «хвост» будет в точности совпадать с целым текстом. </w:t>
      </w:r>
    </w:p>
    <w:p w:rsidR="00C27ABE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 xml:space="preserve">Неразветвляющееся бесконечное дерево тождественно самому себе с любого шага.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C27ABE" w:rsidRPr="00D6440B" w:rsidRDefault="00B03A2C" w:rsidP="00D6440B">
      <w:pPr>
        <w:pStyle w:val="a6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85850" cy="2305050"/>
            <wp:effectExtent l="19050" t="0" r="0" b="0"/>
            <wp:docPr id="33" name="Рисунок 8" descr="http://textonly.ru/i/fractal/fi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textonly.ru/i/fractal/fig5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BE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>Среди таких бесконечных произведений — стихи для детей или народные песенки, как, например, стишок о попе и его собаке из русской народной поэзии, или стихотворение М.Яснова</w:t>
      </w:r>
      <w:r w:rsidR="00365F55" w:rsidRPr="00D6440B">
        <w:rPr>
          <w:sz w:val="28"/>
          <w:szCs w:val="28"/>
        </w:rPr>
        <w:t xml:space="preserve"> </w:t>
      </w:r>
      <w:r w:rsidR="00C27ABE" w:rsidRPr="00D6440B">
        <w:rPr>
          <w:sz w:val="28"/>
          <w:szCs w:val="28"/>
        </w:rPr>
        <w:t xml:space="preserve"> «Чучело</w:t>
      </w:r>
      <w:r w:rsidR="00365F55" w:rsidRPr="00D6440B">
        <w:rPr>
          <w:sz w:val="28"/>
          <w:szCs w:val="28"/>
        </w:rPr>
        <w:t xml:space="preserve"> </w:t>
      </w:r>
      <w:r w:rsidR="00C27ABE" w:rsidRPr="00D6440B">
        <w:rPr>
          <w:sz w:val="28"/>
          <w:szCs w:val="28"/>
        </w:rPr>
        <w:t>-</w:t>
      </w:r>
      <w:r w:rsidR="00365F55" w:rsidRPr="00D6440B">
        <w:rPr>
          <w:sz w:val="28"/>
          <w:szCs w:val="28"/>
        </w:rPr>
        <w:t xml:space="preserve"> </w:t>
      </w:r>
      <w:r w:rsidR="00C27ABE" w:rsidRPr="00D6440B">
        <w:rPr>
          <w:sz w:val="28"/>
          <w:szCs w:val="28"/>
        </w:rPr>
        <w:t xml:space="preserve">мяучело», повествующее о котенке, который поет о котенке, который поет о котенке: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Вот море,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А на море </w:t>
      </w:r>
      <w:r w:rsidR="00365F55" w:rsidRPr="00D6440B">
        <w:rPr>
          <w:sz w:val="28"/>
          <w:szCs w:val="28"/>
        </w:rPr>
        <w:t>суша</w:t>
      </w:r>
      <w:r w:rsidRPr="00D6440B">
        <w:rPr>
          <w:sz w:val="28"/>
          <w:szCs w:val="28"/>
        </w:rPr>
        <w:t xml:space="preserve">,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А на </w:t>
      </w:r>
      <w:r w:rsidR="00365F55" w:rsidRPr="00D6440B">
        <w:rPr>
          <w:sz w:val="28"/>
          <w:szCs w:val="28"/>
        </w:rPr>
        <w:t>суше</w:t>
      </w:r>
      <w:r w:rsidRPr="00D6440B">
        <w:rPr>
          <w:sz w:val="28"/>
          <w:szCs w:val="28"/>
        </w:rPr>
        <w:t xml:space="preserve"> пальма,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lastRenderedPageBreak/>
        <w:t xml:space="preserve">А на пальме клоп сидит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И видит море,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А на море сyша…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Чучело-мяучело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На трубе сидело.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Чучело-мяучело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Песенку запело.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Чучело-мяучело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С пастью красной-красной —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Всех оно замучило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Песенкой ужасной.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Всем кругом от чучела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Горестно и тошно,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Потому что песенка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У него про то, что: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Чучело-мяучело </w:t>
      </w:r>
    </w:p>
    <w:p w:rsidR="00AA180B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На трубе сидело: </w:t>
      </w:r>
    </w:p>
    <w:p w:rsidR="00C27ABE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 xml:space="preserve">В отличие от бесконечных куплетов, фрагменты фракталов Мандельброта все же не тождественны, а подобны друг другу, и это качество и придает им завораживающее очарование. Поэтому в изучении литературных фракталов встает задача поиска подобности, сходства (а не тождественности) элементов текста. </w:t>
      </w:r>
    </w:p>
    <w:p w:rsidR="00C27ABE" w:rsidRPr="00D6440B" w:rsidRDefault="00AA180B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ABE" w:rsidRPr="00D6440B">
        <w:rPr>
          <w:sz w:val="28"/>
          <w:szCs w:val="28"/>
        </w:rPr>
        <w:t xml:space="preserve">В случае бесконечных куплетов замена тождества на подобие была осуществлена двумя способами: 1) созданием стихов с вариациями и 2) «бесконечных» стихов с конечной последовательностью куплетов.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.</w:t>
      </w:r>
      <w:r w:rsidRPr="00D6440B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Итак, из определения стохастических фракталов следует, что </w:t>
      </w:r>
      <w:r w:rsidR="006C4D38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</w:t>
      </w:r>
      <w:r w:rsidR="006C4D38">
        <w:rPr>
          <w:sz w:val="28"/>
          <w:szCs w:val="28"/>
        </w:rPr>
        <w:t xml:space="preserve"> </w:t>
      </w:r>
      <w:r w:rsidRPr="00D6440B">
        <w:rPr>
          <w:sz w:val="28"/>
          <w:szCs w:val="28"/>
        </w:rPr>
        <w:t xml:space="preserve"> все создаваемые нами графические объекты (буквы, цифры, иероглифы, геометрические фигуры, рисунки) являются  фракталами, которые можно задать уравнениями, пусть даже и очень сложными. Таким образом, решена одна из целей моей             </w:t>
      </w:r>
    </w:p>
    <w:p w:rsidR="00C27ABE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работы – создание фрактала. </w:t>
      </w:r>
    </w:p>
    <w:p w:rsidR="00646184" w:rsidRPr="00D6440B" w:rsidRDefault="00C27ABE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      Фракталы – ещё не до конца изученная область математики, </w:t>
      </w:r>
    </w:p>
    <w:p w:rsidR="00113DDC" w:rsidRPr="00D6440B" w:rsidRDefault="00113DD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 xml:space="preserve">Фракталы находят всё большее применение в науке. Они описывают реальный мир даже лучше, чем традиционная физика или математика. </w:t>
      </w:r>
    </w:p>
    <w:p w:rsidR="00113DDC" w:rsidRPr="00D6440B" w:rsidRDefault="00113DDC" w:rsidP="00D6440B">
      <w:pPr>
        <w:pStyle w:val="a6"/>
        <w:rPr>
          <w:sz w:val="28"/>
          <w:szCs w:val="28"/>
        </w:rPr>
      </w:pPr>
      <w:r w:rsidRPr="00D6440B">
        <w:rPr>
          <w:sz w:val="28"/>
          <w:szCs w:val="28"/>
        </w:rPr>
        <w:t>Броуновское движение - это, например, случайное и хаотическое движение частичек пыли, взвешенных в воде. Этот тип движения, возможно, является аспектом фрактальной геометрии, имеющий наибольшее практическое использование. Случайное броуновское движение имеет частотную характеристику, которая может быть использована для предсказания явлений, включающих большие количества данных и статистики.</w:t>
      </w:r>
    </w:p>
    <w:p w:rsidR="00113DDC" w:rsidRPr="00D6440B" w:rsidRDefault="006C4D38" w:rsidP="00D6440B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13DDC" w:rsidRPr="00D6440B">
        <w:rPr>
          <w:sz w:val="28"/>
          <w:szCs w:val="28"/>
        </w:rPr>
        <w:t xml:space="preserve"> К примеру, Мандельброт предсказал при помощи броуновского движения изменение цен на шерсть. </w:t>
      </w:r>
    </w:p>
    <w:p w:rsidR="00C43C21" w:rsidRDefault="00C43C21" w:rsidP="00C43C21">
      <w:pPr>
        <w:pStyle w:val="a6"/>
        <w:rPr>
          <w:sz w:val="28"/>
          <w:szCs w:val="28"/>
          <w:lang w:val="en-US"/>
        </w:rPr>
      </w:pPr>
      <w:r w:rsidRPr="00C43C21">
        <w:rPr>
          <w:sz w:val="28"/>
          <w:szCs w:val="28"/>
        </w:rPr>
        <w:lastRenderedPageBreak/>
        <w:t xml:space="preserve">           </w:t>
      </w:r>
      <w:r w:rsidRPr="00D6440B">
        <w:rPr>
          <w:sz w:val="28"/>
          <w:szCs w:val="28"/>
        </w:rPr>
        <w:t>Исследуя фракталы, мы приходим к выводу, что математика развивается и активно взаимодействует с другими науками. Другие науки также оказывают влияние на математику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</w:t>
      </w:r>
      <w:r w:rsidRPr="00D6440B">
        <w:rPr>
          <w:b/>
          <w:bCs/>
          <w:sz w:val="28"/>
          <w:szCs w:val="28"/>
        </w:rPr>
        <w:t>ИСПОЛЬЗУЕМАЯ ЛИТЕРАТУРА</w:t>
      </w:r>
    </w:p>
    <w:p w:rsidR="00C43C21" w:rsidRPr="00D6440B" w:rsidRDefault="00C43C21" w:rsidP="00C43C21">
      <w:pPr>
        <w:pStyle w:val="a6"/>
        <w:numPr>
          <w:ilvl w:val="0"/>
          <w:numId w:val="21"/>
        </w:numPr>
        <w:rPr>
          <w:sz w:val="28"/>
          <w:szCs w:val="28"/>
        </w:rPr>
      </w:pPr>
      <w:r w:rsidRPr="00D6440B">
        <w:rPr>
          <w:sz w:val="28"/>
          <w:szCs w:val="28"/>
        </w:rPr>
        <w:t xml:space="preserve">С. К.Абачиев Концепция современного естествознания. Балашиха - 1998. 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2.</w:t>
      </w:r>
      <w:r w:rsidRPr="00D6440B">
        <w:rPr>
          <w:sz w:val="28"/>
          <w:szCs w:val="28"/>
        </w:rPr>
        <w:t xml:space="preserve">Р. Баас, М. Фервай, Х. Гюнтер </w:t>
      </w:r>
      <w:r w:rsidRPr="00D6440B">
        <w:rPr>
          <w:sz w:val="28"/>
          <w:szCs w:val="28"/>
          <w:lang w:val="en-US"/>
        </w:rPr>
        <w:t>Delphi</w:t>
      </w:r>
      <w:r w:rsidRPr="00D6440B">
        <w:rPr>
          <w:sz w:val="28"/>
          <w:szCs w:val="28"/>
        </w:rPr>
        <w:t xml:space="preserve"> 5: для пользователей :пер. с нем. - </w:t>
      </w:r>
      <w:r w:rsidRPr="00C43C21">
        <w:rPr>
          <w:sz w:val="28"/>
          <w:szCs w:val="28"/>
        </w:rPr>
        <w:t xml:space="preserve">    </w:t>
      </w:r>
      <w:r w:rsidRPr="00D6440B">
        <w:rPr>
          <w:sz w:val="28"/>
          <w:szCs w:val="28"/>
        </w:rPr>
        <w:t xml:space="preserve">Издательская группа </w:t>
      </w:r>
      <w:r w:rsidRPr="00D6440B">
        <w:rPr>
          <w:sz w:val="28"/>
          <w:szCs w:val="28"/>
          <w:lang w:val="en-US"/>
        </w:rPr>
        <w:t>BHV</w:t>
      </w:r>
      <w:r w:rsidRPr="00D6440B">
        <w:rPr>
          <w:sz w:val="28"/>
          <w:szCs w:val="28"/>
        </w:rPr>
        <w:t>, 2000г.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 3.</w:t>
      </w:r>
      <w:r w:rsidRPr="00D6440B">
        <w:rPr>
          <w:sz w:val="28"/>
          <w:szCs w:val="28"/>
        </w:rPr>
        <w:t xml:space="preserve">Г. П. Яковлев, В. А. Челомбитько Ботаника. М. 1990г.  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 4.</w:t>
      </w:r>
      <w:r w:rsidRPr="00D6440B">
        <w:rPr>
          <w:sz w:val="28"/>
          <w:szCs w:val="28"/>
        </w:rPr>
        <w:t xml:space="preserve">Википедия – свободная энциклопедия. 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 5. </w:t>
      </w:r>
      <w:r w:rsidRPr="00D6440B">
        <w:rPr>
          <w:sz w:val="28"/>
          <w:szCs w:val="28"/>
        </w:rPr>
        <w:t>Викицитатник – свободная энциклопедия</w:t>
      </w:r>
    </w:p>
    <w:p w:rsidR="00C43C21" w:rsidRPr="00D6440B" w:rsidRDefault="00C43C21" w:rsidP="00C43C21">
      <w:pPr>
        <w:pStyle w:val="a6"/>
        <w:rPr>
          <w:sz w:val="28"/>
          <w:szCs w:val="28"/>
        </w:rPr>
      </w:pPr>
      <w:r w:rsidRPr="00C43C21">
        <w:rPr>
          <w:sz w:val="28"/>
          <w:szCs w:val="28"/>
        </w:rPr>
        <w:t xml:space="preserve">       6.</w:t>
      </w:r>
      <w:r w:rsidRPr="00D6440B">
        <w:rPr>
          <w:sz w:val="28"/>
          <w:szCs w:val="28"/>
        </w:rPr>
        <w:t xml:space="preserve">Забарянский С.Ф. Фрактальное сжатие изображений. - Компьютеры + </w:t>
      </w:r>
      <w:r w:rsidRPr="00C43C21">
        <w:rPr>
          <w:sz w:val="28"/>
          <w:szCs w:val="28"/>
        </w:rPr>
        <w:t xml:space="preserve">  </w:t>
      </w:r>
      <w:r w:rsidRPr="00D6440B">
        <w:rPr>
          <w:sz w:val="28"/>
          <w:szCs w:val="28"/>
        </w:rPr>
        <w:t xml:space="preserve">программы. 1997. No.6(39). </w:t>
      </w:r>
    </w:p>
    <w:p w:rsidR="00113DDC" w:rsidRPr="00C43C21" w:rsidRDefault="00113DDC" w:rsidP="00D6440B">
      <w:pPr>
        <w:pStyle w:val="a6"/>
        <w:rPr>
          <w:sz w:val="28"/>
          <w:szCs w:val="28"/>
        </w:rPr>
      </w:pPr>
    </w:p>
    <w:sectPr w:rsidR="00113DDC" w:rsidRPr="00C43C21" w:rsidSect="00AD4441">
      <w:pgSz w:w="11906" w:h="16838"/>
      <w:pgMar w:top="1134" w:right="851" w:bottom="1134" w:left="1134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BC5" w:rsidRDefault="00110BC5" w:rsidP="00522D71">
      <w:r>
        <w:separator/>
      </w:r>
    </w:p>
  </w:endnote>
  <w:endnote w:type="continuationSeparator" w:id="1">
    <w:p w:rsidR="00110BC5" w:rsidRDefault="00110BC5" w:rsidP="00522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BC5" w:rsidRDefault="00110BC5" w:rsidP="00522D71">
      <w:r>
        <w:separator/>
      </w:r>
    </w:p>
  </w:footnote>
  <w:footnote w:type="continuationSeparator" w:id="1">
    <w:p w:rsidR="00110BC5" w:rsidRDefault="00110BC5" w:rsidP="00522D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335"/>
    <w:multiLevelType w:val="hybridMultilevel"/>
    <w:tmpl w:val="C40C8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64FC9"/>
    <w:multiLevelType w:val="hybridMultilevel"/>
    <w:tmpl w:val="1D90882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CD4249"/>
    <w:multiLevelType w:val="hybridMultilevel"/>
    <w:tmpl w:val="4DD8B6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0648BD"/>
    <w:multiLevelType w:val="multilevel"/>
    <w:tmpl w:val="9992F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0E522430"/>
    <w:multiLevelType w:val="hybridMultilevel"/>
    <w:tmpl w:val="E514B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52398"/>
    <w:multiLevelType w:val="hybridMultilevel"/>
    <w:tmpl w:val="6FF228D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256EB7"/>
    <w:multiLevelType w:val="hybridMultilevel"/>
    <w:tmpl w:val="857EB7E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9993AB0"/>
    <w:multiLevelType w:val="hybridMultilevel"/>
    <w:tmpl w:val="7F86CDB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D1E1C"/>
    <w:multiLevelType w:val="hybridMultilevel"/>
    <w:tmpl w:val="C0228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820B7"/>
    <w:multiLevelType w:val="hybridMultilevel"/>
    <w:tmpl w:val="75FA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A45540"/>
    <w:multiLevelType w:val="multilevel"/>
    <w:tmpl w:val="9992F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350F498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3DCC75BB"/>
    <w:multiLevelType w:val="hybridMultilevel"/>
    <w:tmpl w:val="AFE2E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82CBE"/>
    <w:multiLevelType w:val="hybridMultilevel"/>
    <w:tmpl w:val="5D504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0E6DA4"/>
    <w:multiLevelType w:val="multilevel"/>
    <w:tmpl w:val="214A5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E5268A5"/>
    <w:multiLevelType w:val="hybridMultilevel"/>
    <w:tmpl w:val="C40C8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44F61"/>
    <w:multiLevelType w:val="multilevel"/>
    <w:tmpl w:val="9992F6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0DF67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9AE68F4"/>
    <w:multiLevelType w:val="hybridMultilevel"/>
    <w:tmpl w:val="6E122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E61075"/>
    <w:multiLevelType w:val="hybridMultilevel"/>
    <w:tmpl w:val="2DBABAE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17"/>
  </w:num>
  <w:num w:numId="12">
    <w:abstractNumId w:val="1"/>
  </w:num>
  <w:num w:numId="13">
    <w:abstractNumId w:val="11"/>
  </w:num>
  <w:num w:numId="14">
    <w:abstractNumId w:val="10"/>
  </w:num>
  <w:num w:numId="15">
    <w:abstractNumId w:val="3"/>
  </w:num>
  <w:num w:numId="16">
    <w:abstractNumId w:val="16"/>
  </w:num>
  <w:num w:numId="17">
    <w:abstractNumId w:val="12"/>
  </w:num>
  <w:num w:numId="18">
    <w:abstractNumId w:val="9"/>
  </w:num>
  <w:num w:numId="19">
    <w:abstractNumId w:val="8"/>
  </w:num>
  <w:num w:numId="20">
    <w:abstractNumId w:val="2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ABE"/>
    <w:rsid w:val="000362EB"/>
    <w:rsid w:val="00041181"/>
    <w:rsid w:val="000C4AB7"/>
    <w:rsid w:val="00110BC5"/>
    <w:rsid w:val="00113DDC"/>
    <w:rsid w:val="001262B1"/>
    <w:rsid w:val="00146126"/>
    <w:rsid w:val="0015409E"/>
    <w:rsid w:val="001A03B9"/>
    <w:rsid w:val="001C75C8"/>
    <w:rsid w:val="002251A2"/>
    <w:rsid w:val="00271198"/>
    <w:rsid w:val="002A7BB3"/>
    <w:rsid w:val="00326DD1"/>
    <w:rsid w:val="00331428"/>
    <w:rsid w:val="00365913"/>
    <w:rsid w:val="00365F55"/>
    <w:rsid w:val="003758D4"/>
    <w:rsid w:val="00376830"/>
    <w:rsid w:val="00406675"/>
    <w:rsid w:val="00491FF0"/>
    <w:rsid w:val="00522D71"/>
    <w:rsid w:val="005D245C"/>
    <w:rsid w:val="005E5DCA"/>
    <w:rsid w:val="006154C8"/>
    <w:rsid w:val="006318E6"/>
    <w:rsid w:val="00646184"/>
    <w:rsid w:val="006C4D38"/>
    <w:rsid w:val="007435A9"/>
    <w:rsid w:val="007F3D0D"/>
    <w:rsid w:val="009371B9"/>
    <w:rsid w:val="00973ECC"/>
    <w:rsid w:val="009A0A77"/>
    <w:rsid w:val="009B3C6A"/>
    <w:rsid w:val="009D4B8B"/>
    <w:rsid w:val="00A54D2F"/>
    <w:rsid w:val="00A9066F"/>
    <w:rsid w:val="00AA180B"/>
    <w:rsid w:val="00AA461B"/>
    <w:rsid w:val="00AD4441"/>
    <w:rsid w:val="00B03A2C"/>
    <w:rsid w:val="00B753EF"/>
    <w:rsid w:val="00B93E37"/>
    <w:rsid w:val="00C27ABE"/>
    <w:rsid w:val="00C43C21"/>
    <w:rsid w:val="00CA3436"/>
    <w:rsid w:val="00CB5AC4"/>
    <w:rsid w:val="00D0227C"/>
    <w:rsid w:val="00D2751C"/>
    <w:rsid w:val="00D6440B"/>
    <w:rsid w:val="00DA1F3A"/>
    <w:rsid w:val="00DB45AA"/>
    <w:rsid w:val="00F367EC"/>
    <w:rsid w:val="00F92BBC"/>
    <w:rsid w:val="00FC22F1"/>
    <w:rsid w:val="00FC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B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A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A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27ABE"/>
    <w:pPr>
      <w:ind w:left="720"/>
      <w:contextualSpacing/>
    </w:pPr>
  </w:style>
  <w:style w:type="paragraph" w:styleId="a6">
    <w:name w:val="No Spacing"/>
    <w:uiPriority w:val="1"/>
    <w:qFormat/>
    <w:rsid w:val="00D6440B"/>
    <w:rPr>
      <w:rFonts w:ascii="Times New Roman" w:eastAsia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22D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22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22D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22D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gif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EBB30-603F-4B92-AEA1-20CF0DFF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3429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</cp:revision>
  <cp:lastPrinted>2011-01-12T08:45:00Z</cp:lastPrinted>
  <dcterms:created xsi:type="dcterms:W3CDTF">2010-12-25T09:04:00Z</dcterms:created>
  <dcterms:modified xsi:type="dcterms:W3CDTF">2010-12-25T09:04:00Z</dcterms:modified>
</cp:coreProperties>
</file>