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FF" w:rsidRPr="0071697A" w:rsidRDefault="007D35FF" w:rsidP="007D35F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6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МОУ ГИМНАЗИЯ №8</w:t>
      </w:r>
    </w:p>
    <w:p w:rsidR="007D35FF" w:rsidRPr="00A719E9" w:rsidRDefault="007D35FF" w:rsidP="007D35FF">
      <w:pPr>
        <w:spacing w:line="360" w:lineRule="auto"/>
        <w:jc w:val="center"/>
        <w:rPr>
          <w:rFonts w:ascii="Arial" w:hAnsi="Arial" w:cs="Arial"/>
          <w:b/>
          <w:bCs/>
          <w:i/>
          <w:color w:val="000000"/>
          <w:sz w:val="44"/>
          <w:szCs w:val="44"/>
          <w:effect w:val="sparkle"/>
        </w:rPr>
      </w:pPr>
    </w:p>
    <w:p w:rsidR="007D35FF" w:rsidRPr="007D35FF" w:rsidRDefault="007D35FF" w:rsidP="007D35FF">
      <w:pPr>
        <w:pStyle w:val="4"/>
        <w:rPr>
          <w:rFonts w:ascii="Arial" w:hAnsi="Arial" w:cs="Arial"/>
          <w:i w:val="0"/>
          <w:color w:val="0000FF"/>
          <w:sz w:val="44"/>
          <w:szCs w:val="44"/>
        </w:rPr>
      </w:pPr>
      <w:r>
        <w:rPr>
          <w:rFonts w:ascii="Arial" w:hAnsi="Arial" w:cs="Arial"/>
          <w:i w:val="0"/>
          <w:color w:val="0000FF"/>
          <w:sz w:val="44"/>
          <w:szCs w:val="44"/>
        </w:rPr>
        <w:t xml:space="preserve">  </w:t>
      </w:r>
    </w:p>
    <w:p w:rsidR="007D35FF" w:rsidRDefault="007D35FF" w:rsidP="007D35FF">
      <w:pPr>
        <w:rPr>
          <w:rFonts w:ascii="Arial" w:hAnsi="Arial" w:cs="Arial"/>
          <w:i/>
          <w:color w:val="0000FF"/>
          <w:sz w:val="44"/>
          <w:szCs w:val="44"/>
        </w:rPr>
      </w:pPr>
    </w:p>
    <w:p w:rsidR="007D35FF" w:rsidRPr="00A719E9" w:rsidRDefault="007D35FF" w:rsidP="007D35FF">
      <w:pPr>
        <w:rPr>
          <w:rFonts w:ascii="Arial" w:hAnsi="Arial" w:cs="Arial"/>
          <w:i/>
          <w:color w:val="0000FF"/>
          <w:sz w:val="44"/>
          <w:szCs w:val="44"/>
        </w:rPr>
      </w:pPr>
    </w:p>
    <w:p w:rsidR="007D35FF" w:rsidRPr="00F05E65" w:rsidRDefault="007D35FF" w:rsidP="00F05E65">
      <w:pPr>
        <w:spacing w:line="360" w:lineRule="auto"/>
        <w:jc w:val="center"/>
        <w:rPr>
          <w:rFonts w:ascii="Arial" w:hAnsi="Arial" w:cs="Arial"/>
          <w:b/>
          <w:bCs/>
          <w:i/>
          <w:color w:val="17365D" w:themeColor="text2" w:themeShade="BF"/>
          <w:sz w:val="44"/>
          <w:szCs w:val="44"/>
        </w:rPr>
      </w:pPr>
      <w:r w:rsidRPr="0071697A">
        <w:rPr>
          <w:rFonts w:ascii="Arial" w:hAnsi="Arial" w:cs="Arial"/>
          <w:b/>
          <w:bCs/>
          <w:i/>
          <w:color w:val="17365D" w:themeColor="text2" w:themeShade="BF"/>
          <w:sz w:val="44"/>
          <w:szCs w:val="44"/>
        </w:rPr>
        <w:t>Исследовательская работа на тему:</w:t>
      </w:r>
    </w:p>
    <w:p w:rsidR="007D35FF" w:rsidRPr="00DC2870" w:rsidRDefault="007D35FF" w:rsidP="007D35F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>
        <w:rPr>
          <w:b/>
          <w:bCs/>
          <w:color w:val="000000"/>
          <w:sz w:val="72"/>
          <w:szCs w:val="72"/>
        </w:rPr>
        <w:t>«</w:t>
      </w:r>
      <w:r w:rsidR="00F05E65">
        <w:rPr>
          <w:b/>
          <w:bCs/>
          <w:color w:val="000000"/>
          <w:sz w:val="72"/>
          <w:szCs w:val="72"/>
        </w:rPr>
        <w:t>История новогодних игрушек</w:t>
      </w:r>
      <w:r>
        <w:rPr>
          <w:b/>
          <w:bCs/>
          <w:color w:val="000000"/>
          <w:sz w:val="72"/>
          <w:szCs w:val="72"/>
        </w:rPr>
        <w:t>»</w:t>
      </w:r>
    </w:p>
    <w:p w:rsidR="007D35FF" w:rsidRPr="00B67E52" w:rsidRDefault="007D35FF" w:rsidP="00F05E65">
      <w:pPr>
        <w:spacing w:line="360" w:lineRule="auto"/>
        <w:rPr>
          <w:rFonts w:ascii="Arial" w:hAnsi="Arial" w:cs="Arial"/>
          <w:b/>
          <w:bCs/>
          <w:i/>
          <w:color w:val="000000"/>
          <w:sz w:val="28"/>
          <w:szCs w:val="28"/>
        </w:rPr>
      </w:pPr>
    </w:p>
    <w:p w:rsidR="007D35FF" w:rsidRDefault="007D35FF" w:rsidP="007D35FF">
      <w:pPr>
        <w:spacing w:line="360" w:lineRule="auto"/>
        <w:ind w:left="3545"/>
        <w:jc w:val="right"/>
        <w:rPr>
          <w:rFonts w:ascii="Arial" w:hAnsi="Arial" w:cs="Arial"/>
          <w:i/>
          <w:color w:val="000000"/>
          <w:sz w:val="36"/>
          <w:szCs w:val="36"/>
        </w:rPr>
      </w:pPr>
      <w:r w:rsidRPr="0071697A">
        <w:rPr>
          <w:rFonts w:ascii="Arial" w:hAnsi="Arial" w:cs="Arial"/>
          <w:b/>
          <w:bCs/>
          <w:i/>
          <w:color w:val="002060"/>
          <w:sz w:val="36"/>
          <w:szCs w:val="36"/>
        </w:rPr>
        <w:t>Выполнил</w:t>
      </w:r>
      <w:r w:rsidR="00F05E65">
        <w:rPr>
          <w:rFonts w:ascii="Arial" w:hAnsi="Arial" w:cs="Arial"/>
          <w:b/>
          <w:bCs/>
          <w:i/>
          <w:color w:val="002060"/>
          <w:sz w:val="36"/>
          <w:szCs w:val="36"/>
        </w:rPr>
        <w:t>а</w:t>
      </w:r>
      <w:r w:rsidRPr="0071697A">
        <w:rPr>
          <w:rFonts w:ascii="Arial" w:hAnsi="Arial" w:cs="Arial"/>
          <w:b/>
          <w:bCs/>
          <w:i/>
          <w:color w:val="002060"/>
          <w:sz w:val="36"/>
          <w:szCs w:val="36"/>
        </w:rPr>
        <w:t>:</w:t>
      </w:r>
      <w:r w:rsidRPr="00B67E52">
        <w:rPr>
          <w:rFonts w:ascii="Arial" w:hAnsi="Arial" w:cs="Arial"/>
          <w:b/>
          <w:bCs/>
          <w:i/>
          <w:color w:val="000000"/>
          <w:sz w:val="36"/>
          <w:szCs w:val="36"/>
        </w:rPr>
        <w:t xml:space="preserve"> </w:t>
      </w:r>
      <w:r w:rsidR="00F05E65">
        <w:rPr>
          <w:rFonts w:ascii="Arial" w:hAnsi="Arial" w:cs="Arial"/>
          <w:i/>
          <w:color w:val="000000"/>
          <w:sz w:val="36"/>
          <w:szCs w:val="36"/>
        </w:rPr>
        <w:t>ученица</w:t>
      </w:r>
      <w:r w:rsidRPr="00B67E52">
        <w:rPr>
          <w:rFonts w:ascii="Arial" w:hAnsi="Arial" w:cs="Arial"/>
          <w:i/>
          <w:color w:val="000000"/>
          <w:sz w:val="36"/>
          <w:szCs w:val="36"/>
        </w:rPr>
        <w:t xml:space="preserve">  </w:t>
      </w:r>
      <w:proofErr w:type="gramStart"/>
      <w:r>
        <w:rPr>
          <w:rFonts w:ascii="Arial" w:hAnsi="Arial" w:cs="Arial"/>
          <w:i/>
          <w:color w:val="000000"/>
          <w:sz w:val="36"/>
          <w:szCs w:val="36"/>
        </w:rPr>
        <w:t>2</w:t>
      </w:r>
      <w:proofErr w:type="gramEnd"/>
      <w:r>
        <w:rPr>
          <w:rFonts w:ascii="Arial" w:hAnsi="Arial" w:cs="Arial"/>
          <w:i/>
          <w:color w:val="000000"/>
          <w:sz w:val="36"/>
          <w:szCs w:val="36"/>
        </w:rPr>
        <w:t xml:space="preserve"> а</w:t>
      </w:r>
      <w:r w:rsidRPr="00B67E52">
        <w:rPr>
          <w:rFonts w:ascii="Arial" w:hAnsi="Arial" w:cs="Arial"/>
          <w:i/>
          <w:color w:val="000000"/>
          <w:sz w:val="36"/>
          <w:szCs w:val="36"/>
        </w:rPr>
        <w:t xml:space="preserve"> класса</w:t>
      </w:r>
    </w:p>
    <w:p w:rsidR="007D35FF" w:rsidRPr="0071697A" w:rsidRDefault="00F05E65" w:rsidP="007D35FF">
      <w:pPr>
        <w:spacing w:line="360" w:lineRule="auto"/>
        <w:ind w:left="3545"/>
        <w:jc w:val="right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b/>
          <w:bCs/>
          <w:i/>
          <w:sz w:val="36"/>
          <w:szCs w:val="36"/>
        </w:rPr>
        <w:t>Шерстюк Анастасия</w:t>
      </w:r>
    </w:p>
    <w:p w:rsidR="007D35FF" w:rsidRPr="00B67E52" w:rsidRDefault="007D35FF" w:rsidP="007D35FF">
      <w:pPr>
        <w:pStyle w:val="5"/>
        <w:jc w:val="right"/>
        <w:rPr>
          <w:rFonts w:ascii="Arial" w:hAnsi="Arial" w:cs="Arial"/>
          <w:b/>
          <w:bCs/>
          <w:i/>
          <w:sz w:val="36"/>
          <w:szCs w:val="36"/>
        </w:rPr>
      </w:pPr>
      <w:r>
        <w:rPr>
          <w:rFonts w:ascii="Arial" w:hAnsi="Arial" w:cs="Arial"/>
          <w:b/>
          <w:bCs/>
          <w:i/>
          <w:sz w:val="36"/>
          <w:szCs w:val="36"/>
        </w:rPr>
        <w:t xml:space="preserve">                              </w:t>
      </w:r>
    </w:p>
    <w:p w:rsidR="007D35FF" w:rsidRPr="0071697A" w:rsidRDefault="007D35FF" w:rsidP="007D35FF">
      <w:pPr>
        <w:spacing w:line="360" w:lineRule="auto"/>
        <w:jc w:val="right"/>
        <w:rPr>
          <w:rFonts w:ascii="Arial" w:hAnsi="Arial" w:cs="Arial"/>
          <w:b/>
          <w:bCs/>
          <w:i/>
          <w:color w:val="17365D" w:themeColor="text2" w:themeShade="BF"/>
          <w:sz w:val="36"/>
          <w:szCs w:val="36"/>
        </w:rPr>
      </w:pPr>
      <w:r w:rsidRPr="0071697A">
        <w:rPr>
          <w:rFonts w:ascii="Arial" w:hAnsi="Arial" w:cs="Arial"/>
          <w:b/>
          <w:bCs/>
          <w:i/>
          <w:color w:val="17365D" w:themeColor="text2" w:themeShade="BF"/>
          <w:sz w:val="36"/>
          <w:szCs w:val="36"/>
        </w:rPr>
        <w:t xml:space="preserve">                                   Руководитель:</w:t>
      </w:r>
    </w:p>
    <w:p w:rsidR="007D35FF" w:rsidRDefault="007D35FF" w:rsidP="007D35FF">
      <w:pPr>
        <w:spacing w:line="360" w:lineRule="auto"/>
        <w:jc w:val="right"/>
        <w:rPr>
          <w:rFonts w:ascii="Arial" w:hAnsi="Arial" w:cs="Arial"/>
          <w:i/>
          <w:color w:val="000000"/>
          <w:sz w:val="36"/>
          <w:szCs w:val="36"/>
        </w:rPr>
      </w:pPr>
      <w:r>
        <w:rPr>
          <w:rFonts w:ascii="Arial" w:hAnsi="Arial" w:cs="Arial"/>
          <w:i/>
          <w:color w:val="000000"/>
          <w:sz w:val="36"/>
          <w:szCs w:val="36"/>
        </w:rPr>
        <w:t xml:space="preserve">                                   учитель начальных классов      </w:t>
      </w:r>
    </w:p>
    <w:p w:rsidR="00F05E65" w:rsidRDefault="007D35FF" w:rsidP="00F05E65">
      <w:pPr>
        <w:spacing w:line="360" w:lineRule="auto"/>
        <w:jc w:val="right"/>
        <w:rPr>
          <w:rFonts w:ascii="Arial" w:hAnsi="Arial" w:cs="Arial"/>
          <w:b/>
          <w:i/>
          <w:color w:val="000000"/>
          <w:sz w:val="36"/>
          <w:szCs w:val="36"/>
        </w:rPr>
      </w:pPr>
      <w:r>
        <w:rPr>
          <w:rFonts w:ascii="Arial" w:hAnsi="Arial" w:cs="Arial"/>
          <w:i/>
          <w:color w:val="000000"/>
          <w:sz w:val="36"/>
          <w:szCs w:val="36"/>
        </w:rPr>
        <w:t xml:space="preserve">                                   </w:t>
      </w:r>
      <w:r w:rsidRPr="0071697A">
        <w:rPr>
          <w:rFonts w:ascii="Arial" w:hAnsi="Arial" w:cs="Arial"/>
          <w:b/>
          <w:i/>
          <w:color w:val="000000"/>
          <w:sz w:val="36"/>
          <w:szCs w:val="36"/>
        </w:rPr>
        <w:t xml:space="preserve">Абаева Любовь Николаевна </w:t>
      </w:r>
    </w:p>
    <w:p w:rsidR="00F05E65" w:rsidRDefault="00F05E65" w:rsidP="00F05E65">
      <w:pPr>
        <w:spacing w:line="360" w:lineRule="auto"/>
        <w:jc w:val="right"/>
        <w:rPr>
          <w:rFonts w:ascii="Arial" w:hAnsi="Arial" w:cs="Arial"/>
          <w:b/>
          <w:i/>
          <w:color w:val="000000"/>
          <w:sz w:val="36"/>
          <w:szCs w:val="36"/>
        </w:rPr>
      </w:pPr>
    </w:p>
    <w:p w:rsidR="00F05E65" w:rsidRPr="00F05E65" w:rsidRDefault="007D35FF" w:rsidP="00F05E65">
      <w:pPr>
        <w:spacing w:line="360" w:lineRule="auto"/>
        <w:jc w:val="center"/>
        <w:rPr>
          <w:rFonts w:ascii="Arial" w:hAnsi="Arial" w:cs="Arial"/>
          <w:b/>
          <w:i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2"/>
          <w:szCs w:val="32"/>
        </w:rPr>
        <w:t>Можга, 2011</w:t>
      </w:r>
    </w:p>
    <w:p w:rsidR="006D53FB" w:rsidRPr="00C147F9" w:rsidRDefault="006D53FB" w:rsidP="00C147F9">
      <w:pPr>
        <w:shd w:val="clear" w:color="auto" w:fill="FFFFFF"/>
        <w:jc w:val="center"/>
        <w:rPr>
          <w:sz w:val="32"/>
          <w:szCs w:val="32"/>
        </w:rPr>
      </w:pPr>
      <w:r w:rsidRPr="00C147F9">
        <w:rPr>
          <w:b/>
          <w:bCs/>
          <w:sz w:val="32"/>
          <w:szCs w:val="32"/>
        </w:rPr>
        <w:lastRenderedPageBreak/>
        <w:t>Содержание.</w:t>
      </w:r>
    </w:p>
    <w:p w:rsidR="006D53FB" w:rsidRPr="00A56B9C" w:rsidRDefault="006D53FB" w:rsidP="006151FE">
      <w:pPr>
        <w:numPr>
          <w:ilvl w:val="0"/>
          <w:numId w:val="2"/>
        </w:numPr>
        <w:shd w:val="clear" w:color="auto" w:fill="FFFFFF"/>
        <w:jc w:val="both"/>
        <w:rPr>
          <w:rFonts w:asciiTheme="minorHAnsi" w:hAnsiTheme="minorHAnsi"/>
          <w:sz w:val="28"/>
          <w:szCs w:val="28"/>
        </w:rPr>
      </w:pPr>
      <w:r w:rsidRPr="00A56B9C">
        <w:rPr>
          <w:rFonts w:asciiTheme="minorHAnsi" w:hAnsiTheme="minorHAnsi"/>
          <w:sz w:val="28"/>
          <w:szCs w:val="28"/>
        </w:rPr>
        <w:t>Введение………………………………………………………………………</w:t>
      </w:r>
      <w:r w:rsidR="006151FE" w:rsidRPr="00A56B9C">
        <w:rPr>
          <w:rFonts w:asciiTheme="minorHAnsi" w:hAnsiTheme="minorHAnsi"/>
          <w:sz w:val="28"/>
          <w:szCs w:val="28"/>
        </w:rPr>
        <w:t>……….</w:t>
      </w:r>
      <w:r w:rsidRPr="00A56B9C">
        <w:rPr>
          <w:rFonts w:asciiTheme="minorHAnsi" w:hAnsiTheme="minorHAnsi"/>
          <w:sz w:val="28"/>
          <w:szCs w:val="28"/>
        </w:rPr>
        <w:t>……………….</w:t>
      </w:r>
      <w:r w:rsidR="006151FE" w:rsidRPr="00A56B9C">
        <w:rPr>
          <w:rFonts w:asciiTheme="minorHAnsi" w:hAnsiTheme="minorHAnsi"/>
          <w:sz w:val="28"/>
          <w:szCs w:val="28"/>
        </w:rPr>
        <w:t>.</w:t>
      </w:r>
      <w:r w:rsidRPr="00A56B9C">
        <w:rPr>
          <w:rFonts w:asciiTheme="minorHAnsi" w:hAnsiTheme="minorHAnsi"/>
          <w:sz w:val="28"/>
          <w:szCs w:val="28"/>
        </w:rPr>
        <w:t>.2</w:t>
      </w:r>
    </w:p>
    <w:p w:rsidR="006D53FB" w:rsidRPr="00C147F9" w:rsidRDefault="00C147F9" w:rsidP="006151FE">
      <w:pPr>
        <w:numPr>
          <w:ilvl w:val="0"/>
          <w:numId w:val="2"/>
        </w:numPr>
        <w:shd w:val="clear" w:color="auto" w:fill="FFFFFF"/>
        <w:rPr>
          <w:rFonts w:asciiTheme="minorHAnsi" w:hAnsiTheme="minorHAnsi" w:cs="Times New Roman"/>
          <w:sz w:val="28"/>
          <w:szCs w:val="28"/>
        </w:rPr>
      </w:pPr>
      <w:r w:rsidRPr="00C147F9">
        <w:rPr>
          <w:rFonts w:asciiTheme="minorHAnsi" w:hAnsiTheme="minorHAnsi" w:cs="Times New Roman"/>
          <w:sz w:val="28"/>
          <w:szCs w:val="28"/>
        </w:rPr>
        <w:t>История новогодних игрушек в моей стране</w:t>
      </w:r>
      <w:r w:rsidR="006D53FB" w:rsidRPr="00C147F9">
        <w:rPr>
          <w:rFonts w:asciiTheme="minorHAnsi" w:hAnsiTheme="minorHAnsi" w:cs="Times New Roman"/>
          <w:sz w:val="28"/>
          <w:szCs w:val="28"/>
        </w:rPr>
        <w:t xml:space="preserve">   </w:t>
      </w:r>
      <w:r w:rsidRPr="00C147F9">
        <w:rPr>
          <w:rFonts w:asciiTheme="minorHAnsi" w:hAnsiTheme="minorHAnsi" w:cs="Times New Roman"/>
          <w:sz w:val="28"/>
          <w:szCs w:val="28"/>
        </w:rPr>
        <w:t>……………………………………</w:t>
      </w:r>
      <w:r w:rsidR="007D35FF">
        <w:rPr>
          <w:rFonts w:asciiTheme="minorHAnsi" w:hAnsiTheme="minorHAnsi" w:cs="Times New Roman"/>
          <w:sz w:val="28"/>
          <w:szCs w:val="28"/>
        </w:rPr>
        <w:t>….</w:t>
      </w:r>
      <w:r w:rsidR="006151FE" w:rsidRPr="00C147F9">
        <w:rPr>
          <w:rFonts w:asciiTheme="minorHAnsi" w:hAnsiTheme="minorHAnsi" w:cs="Times New Roman"/>
          <w:sz w:val="28"/>
          <w:szCs w:val="28"/>
        </w:rPr>
        <w:t>3</w:t>
      </w:r>
    </w:p>
    <w:p w:rsidR="006151FE" w:rsidRPr="00C147F9" w:rsidRDefault="006151FE" w:rsidP="006151FE">
      <w:pPr>
        <w:numPr>
          <w:ilvl w:val="0"/>
          <w:numId w:val="2"/>
        </w:numPr>
        <w:rPr>
          <w:rFonts w:asciiTheme="minorHAnsi" w:hAnsiTheme="minorHAnsi" w:cs="Times New Roman"/>
          <w:bCs/>
          <w:iCs/>
          <w:sz w:val="28"/>
          <w:szCs w:val="28"/>
        </w:rPr>
      </w:pPr>
      <w:r w:rsidRPr="00C147F9">
        <w:rPr>
          <w:rFonts w:asciiTheme="minorHAnsi" w:hAnsiTheme="minorHAnsi" w:cs="Times New Roman"/>
          <w:bCs/>
          <w:iCs/>
          <w:sz w:val="28"/>
          <w:szCs w:val="28"/>
        </w:rPr>
        <w:t>Елочные игрушки в моей семье………………………………………</w:t>
      </w:r>
      <w:r w:rsidR="00A56B9C" w:rsidRPr="00C147F9">
        <w:rPr>
          <w:rFonts w:asciiTheme="minorHAnsi" w:hAnsiTheme="minorHAnsi" w:cs="Times New Roman"/>
          <w:bCs/>
          <w:iCs/>
          <w:sz w:val="28"/>
          <w:szCs w:val="28"/>
        </w:rPr>
        <w:t>……………</w:t>
      </w:r>
      <w:r w:rsidRPr="00C147F9">
        <w:rPr>
          <w:rFonts w:asciiTheme="minorHAnsi" w:hAnsiTheme="minorHAnsi" w:cs="Times New Roman"/>
          <w:bCs/>
          <w:iCs/>
          <w:sz w:val="28"/>
          <w:szCs w:val="28"/>
        </w:rPr>
        <w:t>…………</w:t>
      </w:r>
      <w:r w:rsidR="007D35FF">
        <w:rPr>
          <w:rFonts w:asciiTheme="minorHAnsi" w:hAnsiTheme="minorHAnsi" w:cs="Times New Roman"/>
          <w:bCs/>
          <w:iCs/>
          <w:sz w:val="28"/>
          <w:szCs w:val="28"/>
        </w:rPr>
        <w:t>5</w:t>
      </w:r>
    </w:p>
    <w:p w:rsidR="006151FE" w:rsidRPr="00C147F9" w:rsidRDefault="00A56B9C" w:rsidP="006151FE">
      <w:pPr>
        <w:numPr>
          <w:ilvl w:val="0"/>
          <w:numId w:val="2"/>
        </w:numPr>
        <w:rPr>
          <w:rFonts w:asciiTheme="minorHAnsi" w:hAnsiTheme="minorHAnsi" w:cs="Times New Roman"/>
          <w:bCs/>
          <w:iCs/>
          <w:sz w:val="28"/>
          <w:szCs w:val="28"/>
        </w:rPr>
      </w:pPr>
      <w:r w:rsidRPr="00C147F9">
        <w:rPr>
          <w:rFonts w:asciiTheme="minorHAnsi" w:hAnsiTheme="minorHAnsi" w:cs="Times New Roman"/>
          <w:bCs/>
          <w:iCs/>
          <w:sz w:val="28"/>
          <w:szCs w:val="28"/>
        </w:rPr>
        <w:t>Выводы…………………………………………………………………………………………….………</w:t>
      </w:r>
      <w:r w:rsidR="007D35FF">
        <w:rPr>
          <w:rFonts w:asciiTheme="minorHAnsi" w:hAnsiTheme="minorHAnsi" w:cs="Times New Roman"/>
          <w:bCs/>
          <w:iCs/>
          <w:sz w:val="28"/>
          <w:szCs w:val="28"/>
        </w:rPr>
        <w:t>6</w:t>
      </w:r>
    </w:p>
    <w:p w:rsidR="00A56B9C" w:rsidRPr="00C147F9" w:rsidRDefault="00A56B9C" w:rsidP="006151FE">
      <w:pPr>
        <w:numPr>
          <w:ilvl w:val="0"/>
          <w:numId w:val="2"/>
        </w:numPr>
        <w:rPr>
          <w:rFonts w:asciiTheme="minorHAnsi" w:hAnsiTheme="minorHAnsi" w:cs="Times New Roman"/>
          <w:bCs/>
          <w:iCs/>
          <w:sz w:val="28"/>
          <w:szCs w:val="28"/>
        </w:rPr>
      </w:pPr>
      <w:r w:rsidRPr="00C147F9">
        <w:rPr>
          <w:rFonts w:asciiTheme="minorHAnsi" w:hAnsiTheme="minorHAnsi" w:cs="Times New Roman"/>
          <w:bCs/>
          <w:iCs/>
          <w:sz w:val="28"/>
          <w:szCs w:val="28"/>
        </w:rPr>
        <w:t>Литература……………………………………………………………………………………………</w:t>
      </w:r>
      <w:r w:rsidR="007D35FF">
        <w:rPr>
          <w:rFonts w:asciiTheme="minorHAnsi" w:hAnsiTheme="minorHAnsi" w:cs="Times New Roman"/>
          <w:bCs/>
          <w:iCs/>
          <w:sz w:val="28"/>
          <w:szCs w:val="28"/>
        </w:rPr>
        <w:t>….7</w:t>
      </w:r>
    </w:p>
    <w:p w:rsidR="006D53FB" w:rsidRPr="006151FE" w:rsidRDefault="006D53FB" w:rsidP="006151FE">
      <w:pPr>
        <w:shd w:val="clear" w:color="auto" w:fill="FFFFFF"/>
        <w:rPr>
          <w:rFonts w:ascii="Times New Roman" w:hAnsi="Times New Roman" w:cs="Times New Roman"/>
          <w:i/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sz w:val="28"/>
          <w:szCs w:val="28"/>
        </w:rPr>
      </w:pPr>
    </w:p>
    <w:p w:rsidR="006D53FB" w:rsidRDefault="006D53FB" w:rsidP="00B13DBF">
      <w:pPr>
        <w:spacing w:after="0"/>
        <w:jc w:val="center"/>
        <w:rPr>
          <w:b/>
          <w:bCs/>
          <w:i/>
          <w:iCs/>
          <w:sz w:val="48"/>
          <w:szCs w:val="48"/>
        </w:rPr>
      </w:pPr>
    </w:p>
    <w:p w:rsidR="00A56B9C" w:rsidRDefault="00A56B9C" w:rsidP="00C147F9">
      <w:pPr>
        <w:spacing w:after="0"/>
        <w:rPr>
          <w:b/>
          <w:bCs/>
          <w:i/>
          <w:iCs/>
          <w:sz w:val="48"/>
          <w:szCs w:val="48"/>
        </w:rPr>
      </w:pPr>
    </w:p>
    <w:p w:rsidR="00C147F9" w:rsidRDefault="00C147F9" w:rsidP="00C147F9">
      <w:pPr>
        <w:spacing w:after="0"/>
        <w:rPr>
          <w:b/>
          <w:bCs/>
          <w:i/>
          <w:iCs/>
          <w:sz w:val="48"/>
          <w:szCs w:val="48"/>
        </w:rPr>
      </w:pPr>
    </w:p>
    <w:p w:rsidR="006D53FB" w:rsidRPr="00C147F9" w:rsidRDefault="006D53FB" w:rsidP="00945202">
      <w:pPr>
        <w:jc w:val="center"/>
        <w:rPr>
          <w:b/>
          <w:bCs/>
          <w:i/>
          <w:iCs/>
          <w:sz w:val="40"/>
          <w:szCs w:val="40"/>
        </w:rPr>
      </w:pPr>
      <w:r w:rsidRPr="00C147F9">
        <w:rPr>
          <w:b/>
          <w:bCs/>
          <w:i/>
          <w:iCs/>
          <w:sz w:val="40"/>
          <w:szCs w:val="40"/>
        </w:rPr>
        <w:lastRenderedPageBreak/>
        <w:t>Введение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</w:rPr>
        <w:t xml:space="preserve">Я взяла тему про новогодние игрушки потому, что мне очень нравится праздник Новый год, а особенно новогодняя елка. Мне очень хотелось узнать, как  появилась у нас в стране традиция украшать новогоднюю елку, как украшали ее в прежние времена,  какие были игрушки? 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 xml:space="preserve">Гипотеза: </w:t>
      </w:r>
      <w:r w:rsidRPr="00C147F9">
        <w:rPr>
          <w:iCs/>
          <w:sz w:val="24"/>
          <w:szCs w:val="24"/>
        </w:rPr>
        <w:t>елку украшали во все времена на Новый год.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Объект исследования</w:t>
      </w:r>
      <w:r w:rsidRPr="00C147F9">
        <w:rPr>
          <w:iCs/>
          <w:sz w:val="24"/>
          <w:szCs w:val="24"/>
        </w:rPr>
        <w:t>: новогодние игрушки.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Предмет исследования</w:t>
      </w:r>
      <w:r w:rsidRPr="00C147F9">
        <w:rPr>
          <w:iCs/>
          <w:sz w:val="24"/>
          <w:szCs w:val="24"/>
        </w:rPr>
        <w:t>: сведения о новогодних игрушках в нашей стране разных времен.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Цель практическая</w:t>
      </w:r>
      <w:r w:rsidRPr="00C147F9">
        <w:rPr>
          <w:iCs/>
          <w:sz w:val="24"/>
          <w:szCs w:val="24"/>
        </w:rPr>
        <w:t xml:space="preserve">: рассказать одноклассникам интересные сведения о традиции украшать елку в Новый  год в нашей стране; создать выставку новогодних игрушек для учащихся и в помощь учителю; создать </w:t>
      </w:r>
      <w:proofErr w:type="spellStart"/>
      <w:r w:rsidRPr="00C147F9">
        <w:rPr>
          <w:iCs/>
          <w:sz w:val="24"/>
          <w:szCs w:val="24"/>
        </w:rPr>
        <w:t>мультимедийную</w:t>
      </w:r>
      <w:proofErr w:type="spellEnd"/>
      <w:r w:rsidRPr="00C147F9">
        <w:rPr>
          <w:iCs/>
          <w:sz w:val="24"/>
          <w:szCs w:val="24"/>
        </w:rPr>
        <w:t xml:space="preserve"> презентацию по данной теме.</w:t>
      </w:r>
    </w:p>
    <w:p w:rsid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Задачи исследования</w:t>
      </w:r>
      <w:r w:rsidR="00C147F9">
        <w:rPr>
          <w:iCs/>
          <w:sz w:val="24"/>
          <w:szCs w:val="24"/>
        </w:rPr>
        <w:t>: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</w:rPr>
        <w:t>1. Провести анализ литературы источников по проблеме исследования.</w:t>
      </w:r>
    </w:p>
    <w:p w:rsidR="006D53FB" w:rsidRPr="00C147F9" w:rsidRDefault="00633C55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</w:rPr>
        <w:t xml:space="preserve"> </w:t>
      </w:r>
      <w:r w:rsidR="006D53FB" w:rsidRPr="00C147F9">
        <w:rPr>
          <w:iCs/>
          <w:sz w:val="24"/>
          <w:szCs w:val="24"/>
        </w:rPr>
        <w:t>2.Провести анкетирование родных, учителей и учащихся.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Методы исследования</w:t>
      </w:r>
      <w:r w:rsidR="00C147F9">
        <w:rPr>
          <w:iCs/>
          <w:sz w:val="24"/>
          <w:szCs w:val="24"/>
        </w:rPr>
        <w:t xml:space="preserve">: </w:t>
      </w:r>
      <w:r w:rsidRPr="00C147F9">
        <w:rPr>
          <w:iCs/>
          <w:sz w:val="24"/>
          <w:szCs w:val="24"/>
        </w:rPr>
        <w:t xml:space="preserve"> анализ, обобщение; анкетирование.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  <w:u w:val="single"/>
        </w:rPr>
        <w:t>Практическая значимость</w:t>
      </w:r>
      <w:r w:rsidRPr="00C147F9">
        <w:rPr>
          <w:iCs/>
          <w:sz w:val="24"/>
          <w:szCs w:val="24"/>
        </w:rPr>
        <w:t xml:space="preserve">: данной работы заключается в организации выставки  для учащихся и учителя; создание </w:t>
      </w:r>
      <w:proofErr w:type="spellStart"/>
      <w:r w:rsidRPr="00C147F9">
        <w:rPr>
          <w:iCs/>
          <w:sz w:val="24"/>
          <w:szCs w:val="24"/>
        </w:rPr>
        <w:t>мультимедийной</w:t>
      </w:r>
      <w:proofErr w:type="spellEnd"/>
      <w:r w:rsidRPr="00C147F9">
        <w:rPr>
          <w:iCs/>
          <w:sz w:val="24"/>
          <w:szCs w:val="24"/>
        </w:rPr>
        <w:t xml:space="preserve"> презентации.</w:t>
      </w:r>
    </w:p>
    <w:p w:rsidR="006D53FB" w:rsidRPr="00C147F9" w:rsidRDefault="006D53FB" w:rsidP="00D542A3">
      <w:pPr>
        <w:shd w:val="clear" w:color="auto" w:fill="FFFFFF"/>
        <w:jc w:val="center"/>
        <w:rPr>
          <w:b/>
          <w:bCs/>
          <w:iCs/>
          <w:sz w:val="24"/>
          <w:szCs w:val="24"/>
        </w:rPr>
      </w:pPr>
      <w:r w:rsidRPr="00C147F9">
        <w:rPr>
          <w:b/>
          <w:bCs/>
          <w:iCs/>
          <w:sz w:val="24"/>
          <w:szCs w:val="24"/>
        </w:rPr>
        <w:t>Данные анкетирования.</w:t>
      </w:r>
    </w:p>
    <w:p w:rsidR="006D53FB" w:rsidRPr="00C147F9" w:rsidRDefault="006D53FB" w:rsidP="00D542A3">
      <w:pPr>
        <w:shd w:val="clear" w:color="auto" w:fill="FFFFFF"/>
        <w:jc w:val="both"/>
        <w:rPr>
          <w:iCs/>
          <w:sz w:val="24"/>
          <w:szCs w:val="24"/>
        </w:rPr>
      </w:pPr>
      <w:r w:rsidRPr="00C147F9">
        <w:rPr>
          <w:iCs/>
          <w:sz w:val="24"/>
          <w:szCs w:val="24"/>
        </w:rPr>
        <w:t xml:space="preserve">Мною было </w:t>
      </w:r>
      <w:r w:rsidR="00A757B1" w:rsidRPr="00C147F9">
        <w:rPr>
          <w:iCs/>
          <w:sz w:val="24"/>
          <w:szCs w:val="24"/>
        </w:rPr>
        <w:t>проведено анкетирование среди 20 одноклассников и их семей</w:t>
      </w:r>
      <w:r w:rsidRPr="00C147F9">
        <w:rPr>
          <w:iCs/>
          <w:sz w:val="24"/>
          <w:szCs w:val="24"/>
        </w:rPr>
        <w:t xml:space="preserve">.  Результаты следующие: </w:t>
      </w:r>
      <w:r w:rsidR="00A757B1" w:rsidRPr="00C147F9">
        <w:rPr>
          <w:i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  <w:insideH w:val="single" w:sz="4" w:space="0" w:color="AAAAAA"/>
          <w:insideV w:val="single" w:sz="4" w:space="0" w:color="AAAAAA"/>
        </w:tblBorders>
        <w:tblLook w:val="01E0"/>
      </w:tblPr>
      <w:tblGrid>
        <w:gridCol w:w="4717"/>
        <w:gridCol w:w="1802"/>
        <w:gridCol w:w="1540"/>
        <w:gridCol w:w="1618"/>
      </w:tblGrid>
      <w:tr w:rsidR="006D53FB" w:rsidRPr="00C147F9" w:rsidTr="00A757B1">
        <w:tc>
          <w:tcPr>
            <w:tcW w:w="4717" w:type="dxa"/>
          </w:tcPr>
          <w:p w:rsidR="006D53FB" w:rsidRPr="00C147F9" w:rsidRDefault="006D53FB" w:rsidP="00F8472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</w:rPr>
              <w:t xml:space="preserve"> </w:t>
            </w:r>
            <w:r w:rsidRPr="00C147F9">
              <w:rPr>
                <w:b/>
                <w:bCs/>
                <w:i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802" w:type="dxa"/>
          </w:tcPr>
          <w:p w:rsidR="006D53FB" w:rsidRPr="00C147F9" w:rsidRDefault="006D53FB" w:rsidP="00F8472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C147F9">
              <w:rPr>
                <w:b/>
                <w:bCs/>
                <w:iCs/>
                <w:sz w:val="24"/>
                <w:szCs w:val="24"/>
                <w:lang w:eastAsia="ru-RU"/>
              </w:rPr>
              <w:t xml:space="preserve">Старшее поколение </w:t>
            </w:r>
          </w:p>
          <w:p w:rsidR="006D53FB" w:rsidRPr="00C147F9" w:rsidRDefault="006D53FB" w:rsidP="00F8472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6D53FB" w:rsidRPr="00C147F9" w:rsidRDefault="006D53FB" w:rsidP="00F8472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C147F9">
              <w:rPr>
                <w:b/>
                <w:bCs/>
                <w:iCs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618" w:type="dxa"/>
          </w:tcPr>
          <w:p w:rsidR="006D53FB" w:rsidRPr="00C147F9" w:rsidRDefault="006D53FB" w:rsidP="00F8472E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C147F9">
              <w:rPr>
                <w:b/>
                <w:bCs/>
                <w:iCs/>
                <w:sz w:val="24"/>
                <w:szCs w:val="24"/>
                <w:lang w:eastAsia="ru-RU"/>
              </w:rPr>
              <w:t>Мои сверстники</w:t>
            </w:r>
          </w:p>
          <w:p w:rsidR="006D53FB" w:rsidRPr="00C147F9" w:rsidRDefault="006D53FB" w:rsidP="00633C55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D53FB" w:rsidRPr="00C147F9" w:rsidTr="00A757B1">
        <w:tc>
          <w:tcPr>
            <w:tcW w:w="4717" w:type="dxa"/>
          </w:tcPr>
          <w:p w:rsidR="006D53FB" w:rsidRPr="00C147F9" w:rsidRDefault="006D53FB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1. «Вы украшали (украшаете) елку дома на Новый год?»</w:t>
            </w:r>
          </w:p>
        </w:tc>
        <w:tc>
          <w:tcPr>
            <w:tcW w:w="1802" w:type="dxa"/>
          </w:tcPr>
          <w:p w:rsidR="006D53FB" w:rsidRPr="00C147F9" w:rsidRDefault="00633C55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Да -16</w:t>
            </w:r>
          </w:p>
          <w:p w:rsidR="00633C55" w:rsidRPr="00C147F9" w:rsidRDefault="00633C55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Нет-4</w:t>
            </w:r>
          </w:p>
        </w:tc>
        <w:tc>
          <w:tcPr>
            <w:tcW w:w="1540" w:type="dxa"/>
          </w:tcPr>
          <w:p w:rsidR="006D53FB" w:rsidRPr="00C147F9" w:rsidRDefault="00633C55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Да-20</w:t>
            </w:r>
          </w:p>
        </w:tc>
        <w:tc>
          <w:tcPr>
            <w:tcW w:w="1618" w:type="dxa"/>
          </w:tcPr>
          <w:p w:rsidR="006D53FB" w:rsidRPr="00C147F9" w:rsidRDefault="00633C55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Да-20</w:t>
            </w:r>
          </w:p>
          <w:p w:rsidR="006D53FB" w:rsidRPr="00C147F9" w:rsidRDefault="006D53FB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A757B1" w:rsidRPr="00C147F9" w:rsidTr="00A757B1">
        <w:trPr>
          <w:trHeight w:val="90"/>
        </w:trPr>
        <w:tc>
          <w:tcPr>
            <w:tcW w:w="4717" w:type="dxa"/>
            <w:vMerge w:val="restart"/>
          </w:tcPr>
          <w:p w:rsidR="00A757B1" w:rsidRPr="00C147F9" w:rsidRDefault="00A757B1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2. «Какими игрушками?»</w:t>
            </w:r>
          </w:p>
        </w:tc>
        <w:tc>
          <w:tcPr>
            <w:tcW w:w="1802" w:type="dxa"/>
          </w:tcPr>
          <w:p w:rsidR="00A757B1" w:rsidRPr="00C147F9" w:rsidRDefault="00A757B1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Вата</w:t>
            </w:r>
            <w:proofErr w:type="gramStart"/>
            <w:r w:rsidRPr="00C147F9">
              <w:rPr>
                <w:iCs/>
                <w:sz w:val="24"/>
                <w:szCs w:val="24"/>
                <w:lang w:eastAsia="ru-RU"/>
              </w:rPr>
              <w:t>,б</w:t>
            </w:r>
            <w:proofErr w:type="gramEnd"/>
            <w:r w:rsidRPr="00C147F9">
              <w:rPr>
                <w:iCs/>
                <w:sz w:val="24"/>
                <w:szCs w:val="24"/>
                <w:lang w:eastAsia="ru-RU"/>
              </w:rPr>
              <w:t>умага-14</w:t>
            </w:r>
          </w:p>
        </w:tc>
        <w:tc>
          <w:tcPr>
            <w:tcW w:w="1540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Вата</w:t>
            </w:r>
            <w:proofErr w:type="gramStart"/>
            <w:r w:rsidRPr="00C147F9">
              <w:rPr>
                <w:iCs/>
                <w:sz w:val="24"/>
                <w:szCs w:val="24"/>
                <w:lang w:eastAsia="ru-RU"/>
              </w:rPr>
              <w:t>,б</w:t>
            </w:r>
            <w:proofErr w:type="gramEnd"/>
            <w:r w:rsidRPr="00C147F9">
              <w:rPr>
                <w:iCs/>
                <w:sz w:val="24"/>
                <w:szCs w:val="24"/>
                <w:lang w:eastAsia="ru-RU"/>
              </w:rPr>
              <w:t>умага-2</w:t>
            </w:r>
          </w:p>
        </w:tc>
        <w:tc>
          <w:tcPr>
            <w:tcW w:w="1618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Вата</w:t>
            </w:r>
            <w:proofErr w:type="gramStart"/>
            <w:r w:rsidRPr="00C147F9">
              <w:rPr>
                <w:iCs/>
                <w:sz w:val="24"/>
                <w:szCs w:val="24"/>
                <w:lang w:eastAsia="ru-RU"/>
              </w:rPr>
              <w:t>,б</w:t>
            </w:r>
            <w:proofErr w:type="gramEnd"/>
            <w:r w:rsidRPr="00C147F9">
              <w:rPr>
                <w:iCs/>
                <w:sz w:val="24"/>
                <w:szCs w:val="24"/>
                <w:lang w:eastAsia="ru-RU"/>
              </w:rPr>
              <w:t>умага-2</w:t>
            </w:r>
          </w:p>
        </w:tc>
      </w:tr>
      <w:tr w:rsidR="00A757B1" w:rsidRPr="00C147F9" w:rsidTr="00A757B1">
        <w:trPr>
          <w:trHeight w:val="90"/>
        </w:trPr>
        <w:tc>
          <w:tcPr>
            <w:tcW w:w="4717" w:type="dxa"/>
            <w:vMerge/>
          </w:tcPr>
          <w:p w:rsidR="00A757B1" w:rsidRPr="00C147F9" w:rsidRDefault="00A757B1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A757B1" w:rsidRPr="00C147F9" w:rsidRDefault="00A757B1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Стекло-5</w:t>
            </w:r>
          </w:p>
        </w:tc>
        <w:tc>
          <w:tcPr>
            <w:tcW w:w="1540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Стекло-18</w:t>
            </w:r>
          </w:p>
        </w:tc>
        <w:tc>
          <w:tcPr>
            <w:tcW w:w="1618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Стекло-2</w:t>
            </w:r>
          </w:p>
        </w:tc>
      </w:tr>
      <w:tr w:rsidR="00A757B1" w:rsidRPr="00C147F9" w:rsidTr="00A757B1">
        <w:trPr>
          <w:trHeight w:val="90"/>
        </w:trPr>
        <w:tc>
          <w:tcPr>
            <w:tcW w:w="4717" w:type="dxa"/>
            <w:vMerge/>
          </w:tcPr>
          <w:p w:rsidR="00A757B1" w:rsidRPr="00C147F9" w:rsidRDefault="00A757B1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A757B1" w:rsidRPr="00C147F9" w:rsidRDefault="00A757B1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Пластик-1</w:t>
            </w:r>
          </w:p>
        </w:tc>
        <w:tc>
          <w:tcPr>
            <w:tcW w:w="1540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Пластик-2</w:t>
            </w:r>
          </w:p>
        </w:tc>
        <w:tc>
          <w:tcPr>
            <w:tcW w:w="1618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Пластик-16</w:t>
            </w:r>
          </w:p>
        </w:tc>
      </w:tr>
      <w:tr w:rsidR="00A757B1" w:rsidRPr="00C147F9" w:rsidTr="00A757B1">
        <w:trPr>
          <w:trHeight w:val="270"/>
        </w:trPr>
        <w:tc>
          <w:tcPr>
            <w:tcW w:w="4717" w:type="dxa"/>
            <w:vMerge w:val="restart"/>
          </w:tcPr>
          <w:p w:rsidR="00A757B1" w:rsidRPr="00C147F9" w:rsidRDefault="00A757B1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2. «Какой формы игрушек больше было на вашей елке»?</w:t>
            </w:r>
          </w:p>
        </w:tc>
        <w:tc>
          <w:tcPr>
            <w:tcW w:w="1802" w:type="dxa"/>
          </w:tcPr>
          <w:p w:rsidR="00A757B1" w:rsidRPr="00C147F9" w:rsidRDefault="00A757B1" w:rsidP="00633C55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Разной-16</w:t>
            </w:r>
          </w:p>
        </w:tc>
        <w:tc>
          <w:tcPr>
            <w:tcW w:w="1540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Разной-18</w:t>
            </w:r>
          </w:p>
        </w:tc>
        <w:tc>
          <w:tcPr>
            <w:tcW w:w="1618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Разной-2</w:t>
            </w:r>
          </w:p>
        </w:tc>
      </w:tr>
      <w:tr w:rsidR="00A757B1" w:rsidRPr="00C147F9" w:rsidTr="00A757B1">
        <w:trPr>
          <w:trHeight w:val="270"/>
        </w:trPr>
        <w:tc>
          <w:tcPr>
            <w:tcW w:w="4717" w:type="dxa"/>
            <w:vMerge/>
          </w:tcPr>
          <w:p w:rsidR="00A757B1" w:rsidRPr="00C147F9" w:rsidRDefault="00A757B1" w:rsidP="00F8472E">
            <w:pPr>
              <w:spacing w:after="0" w:line="240" w:lineRule="auto"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:rsidR="00A757B1" w:rsidRPr="00C147F9" w:rsidRDefault="00A757B1" w:rsidP="007D35FF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Шаров-4</w:t>
            </w:r>
          </w:p>
        </w:tc>
        <w:tc>
          <w:tcPr>
            <w:tcW w:w="1540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Шаров-2</w:t>
            </w:r>
          </w:p>
        </w:tc>
        <w:tc>
          <w:tcPr>
            <w:tcW w:w="1618" w:type="dxa"/>
          </w:tcPr>
          <w:p w:rsidR="00A757B1" w:rsidRPr="00C147F9" w:rsidRDefault="00A757B1" w:rsidP="00083277">
            <w:pPr>
              <w:spacing w:after="0" w:line="240" w:lineRule="auto"/>
              <w:jc w:val="center"/>
              <w:rPr>
                <w:iCs/>
                <w:sz w:val="24"/>
                <w:szCs w:val="24"/>
                <w:lang w:eastAsia="ru-RU"/>
              </w:rPr>
            </w:pPr>
            <w:r w:rsidRPr="00C147F9">
              <w:rPr>
                <w:iCs/>
                <w:sz w:val="24"/>
                <w:szCs w:val="24"/>
                <w:lang w:eastAsia="ru-RU"/>
              </w:rPr>
              <w:t>Шаров-18</w:t>
            </w:r>
          </w:p>
        </w:tc>
      </w:tr>
    </w:tbl>
    <w:p w:rsidR="006D53FB" w:rsidRPr="00C147F9" w:rsidRDefault="006D53FB" w:rsidP="00945202">
      <w:pPr>
        <w:jc w:val="center"/>
        <w:rPr>
          <w:b/>
          <w:bCs/>
          <w:iCs/>
          <w:sz w:val="24"/>
          <w:szCs w:val="24"/>
        </w:rPr>
      </w:pPr>
    </w:p>
    <w:p w:rsidR="00A757B1" w:rsidRPr="00C147F9" w:rsidRDefault="00A757B1" w:rsidP="00A757B1">
      <w:pPr>
        <w:jc w:val="both"/>
        <w:rPr>
          <w:b/>
          <w:bCs/>
          <w:iCs/>
          <w:sz w:val="24"/>
          <w:szCs w:val="24"/>
        </w:rPr>
      </w:pPr>
      <w:r w:rsidRPr="00C147F9">
        <w:rPr>
          <w:b/>
          <w:bCs/>
          <w:iCs/>
          <w:sz w:val="24"/>
          <w:szCs w:val="24"/>
        </w:rPr>
        <w:t>А также я опросила четыре</w:t>
      </w:r>
      <w:r w:rsidRPr="00C147F9">
        <w:rPr>
          <w:iCs/>
          <w:sz w:val="24"/>
          <w:szCs w:val="24"/>
        </w:rPr>
        <w:t xml:space="preserve"> поколения </w:t>
      </w:r>
      <w:r w:rsidR="004E51BC">
        <w:rPr>
          <w:iCs/>
          <w:sz w:val="24"/>
          <w:szCs w:val="24"/>
        </w:rPr>
        <w:t>своей сем</w:t>
      </w:r>
      <w:r w:rsidR="0049230A" w:rsidRPr="00C147F9">
        <w:rPr>
          <w:iCs/>
          <w:sz w:val="24"/>
          <w:szCs w:val="24"/>
        </w:rPr>
        <w:t>ьи</w:t>
      </w:r>
      <w:r w:rsidRPr="00C147F9">
        <w:rPr>
          <w:iCs/>
          <w:sz w:val="24"/>
          <w:szCs w:val="24"/>
        </w:rPr>
        <w:t>: очень старшего</w:t>
      </w:r>
      <w:r w:rsidR="00E95937" w:rsidRPr="00C147F9">
        <w:rPr>
          <w:iCs/>
          <w:sz w:val="24"/>
          <w:szCs w:val="24"/>
        </w:rPr>
        <w:t xml:space="preserve"> возраста </w:t>
      </w:r>
      <w:r w:rsidR="002618D4" w:rsidRPr="00C147F9">
        <w:rPr>
          <w:iCs/>
          <w:sz w:val="24"/>
          <w:szCs w:val="24"/>
        </w:rPr>
        <w:t>(</w:t>
      </w:r>
      <w:r w:rsidR="00E95937" w:rsidRPr="00C147F9">
        <w:rPr>
          <w:iCs/>
          <w:sz w:val="24"/>
          <w:szCs w:val="24"/>
        </w:rPr>
        <w:t>двоюродная сестра прабабушки),</w:t>
      </w:r>
      <w:r w:rsidRPr="00C147F9">
        <w:rPr>
          <w:iCs/>
          <w:sz w:val="24"/>
          <w:szCs w:val="24"/>
        </w:rPr>
        <w:t xml:space="preserve"> старшего возраста (мои бабушки и дедушка)</w:t>
      </w:r>
      <w:r w:rsidR="00E95937" w:rsidRPr="00C147F9">
        <w:rPr>
          <w:iCs/>
          <w:sz w:val="24"/>
          <w:szCs w:val="24"/>
        </w:rPr>
        <w:t xml:space="preserve"> и </w:t>
      </w:r>
      <w:r w:rsidRPr="00C147F9">
        <w:rPr>
          <w:iCs/>
          <w:sz w:val="24"/>
          <w:szCs w:val="24"/>
        </w:rPr>
        <w:t>родители</w:t>
      </w:r>
      <w:r w:rsidR="00E95937" w:rsidRPr="00C147F9">
        <w:rPr>
          <w:iCs/>
          <w:sz w:val="24"/>
          <w:szCs w:val="24"/>
        </w:rPr>
        <w:t>.</w:t>
      </w:r>
    </w:p>
    <w:p w:rsidR="00C147F9" w:rsidRPr="00C147F9" w:rsidRDefault="00C147F9" w:rsidP="00C147F9">
      <w:pPr>
        <w:spacing w:after="0"/>
        <w:jc w:val="center"/>
        <w:rPr>
          <w:b/>
          <w:bCs/>
          <w:i/>
          <w:iCs/>
          <w:sz w:val="40"/>
          <w:szCs w:val="40"/>
        </w:rPr>
      </w:pPr>
      <w:r w:rsidRPr="00C147F9">
        <w:rPr>
          <w:b/>
          <w:bCs/>
          <w:i/>
          <w:iCs/>
          <w:sz w:val="40"/>
          <w:szCs w:val="40"/>
        </w:rPr>
        <w:lastRenderedPageBreak/>
        <w:t>История новогодних игрушек</w:t>
      </w:r>
    </w:p>
    <w:p w:rsidR="006D53FB" w:rsidRPr="00C147F9" w:rsidRDefault="00C147F9" w:rsidP="00C147F9">
      <w:pPr>
        <w:spacing w:after="0"/>
        <w:jc w:val="center"/>
        <w:rPr>
          <w:b/>
          <w:bCs/>
          <w:i/>
          <w:iCs/>
          <w:sz w:val="40"/>
          <w:szCs w:val="40"/>
        </w:rPr>
      </w:pPr>
      <w:r w:rsidRPr="00C147F9">
        <w:rPr>
          <w:b/>
          <w:bCs/>
          <w:i/>
          <w:iCs/>
          <w:sz w:val="40"/>
          <w:szCs w:val="40"/>
        </w:rPr>
        <w:t>моей страны.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В России традиция украшения новогодней елки появилась благодаря Петру I. Петр, еще в молодые годы гостивший на Рождество у своих немецких друзей, был приятно удивлен, увидев странное дерево: вроде бы ель, но на ней вместо шишек – яблоки и конфеты. Будущего царя это позабавило. Став царем, Петр I издал указ отмечать Новый год, как в просвещенной Европе.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нем предписывалось: «...По большим и проезжим улицам знатным людям и у домов нарочитых духовного и мирского чина </w:t>
      </w:r>
      <w:proofErr w:type="gramStart"/>
      <w:r w:rsidRPr="00C147F9">
        <w:rPr>
          <w:sz w:val="24"/>
          <w:szCs w:val="24"/>
        </w:rPr>
        <w:t>перед</w:t>
      </w:r>
      <w:proofErr w:type="gramEnd"/>
      <w:r w:rsidRPr="00C147F9">
        <w:rPr>
          <w:sz w:val="24"/>
          <w:szCs w:val="24"/>
        </w:rPr>
        <w:t xml:space="preserve"> вороты учинить некоторые украшения от древ и ветвей сосновых и можжевеловых...». После смерти Петра указ был подзабыт, а распространенным новогодним атрибутом елка стала лишь веком позже.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1817 году великий князь Николай Павлович женился на прусской принцессе Шарлотте, крещеной в православии под именем Александра. Принцесса убедила двор принять обычай украшать новогодний стол букетиками из еловых веток. В 1819 году Николай Павлович по настоянию супруги впервые поставил в </w:t>
      </w:r>
      <w:proofErr w:type="spellStart"/>
      <w:r w:rsidRPr="00C147F9">
        <w:rPr>
          <w:sz w:val="24"/>
          <w:szCs w:val="24"/>
        </w:rPr>
        <w:t>Аничковом</w:t>
      </w:r>
      <w:proofErr w:type="spellEnd"/>
      <w:r w:rsidRPr="00C147F9">
        <w:rPr>
          <w:sz w:val="24"/>
          <w:szCs w:val="24"/>
        </w:rPr>
        <w:t xml:space="preserve"> дворце новогоднюю елку, а в 1852 году в Санкт-Петербурге в помещении Екатерининского (ныне Московского) вокзала впервые была наряжена публичная рождественская елка.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городах начался елочный ажиотаж: из Европы выписывали дорогие елочные украшения, в богатых домах устраивали детские новогодние утренники. </w:t>
      </w:r>
      <w:proofErr w:type="gramStart"/>
      <w:r w:rsidRPr="00C147F9">
        <w:rPr>
          <w:sz w:val="24"/>
          <w:szCs w:val="24"/>
        </w:rPr>
        <w:t>Уже тогда елочные игрушки четко делились на украшения для состоятельных и для тех, кто победнее.</w:t>
      </w:r>
      <w:proofErr w:type="gramEnd"/>
      <w:r w:rsidRPr="00C147F9">
        <w:rPr>
          <w:sz w:val="24"/>
          <w:szCs w:val="24"/>
        </w:rPr>
        <w:t xml:space="preserve"> Купить игрушку из стекла для жителя России конца XIX века — было то же самое, что современному россиянину купить машину.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Образ рождественской елки хорошо вписался в христианскую религию. Елочные украшения, сладости и фрукты символизировали дары, принесенные маленькому Христу. А свечи напоминали освещение той обители, в которой останавливалось Святое семейство. К тому же на верхушку дерева всегда вешали украшение, которое символизировало Вифлеемскую звезду, взошедшую с рождением Иисуса и указавшую дорогу волхвам. В результате елка стала символом Рождества.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Во время</w:t>
      </w:r>
      <w:proofErr w:type="gramStart"/>
      <w:r w:rsidRPr="00C147F9">
        <w:rPr>
          <w:sz w:val="24"/>
          <w:szCs w:val="24"/>
        </w:rPr>
        <w:t xml:space="preserve"> П</w:t>
      </w:r>
      <w:proofErr w:type="gramEnd"/>
      <w:r w:rsidRPr="00C147F9">
        <w:rPr>
          <w:sz w:val="24"/>
          <w:szCs w:val="24"/>
        </w:rPr>
        <w:t>ервой мировой войны император Николай II посчитал традицию украшения елки «вражеской» и категорически запретил ей следовать.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После революции запрет отменили. Первую общественную елку при советской власти устроили в Михайловском артиллерийском училище 31 декабря 1917 года в Петербурге.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С 1926 года украшение елки уже считалось преступлением. Обычай устанавливать рождественскую ель считался антисоветским. Празднование Рождества было запрещено.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«Только тот, кто друг попов, елку праздновать готов» (агитационный </w:t>
      </w:r>
      <w:proofErr w:type="spellStart"/>
      <w:r w:rsidRPr="00C147F9">
        <w:rPr>
          <w:sz w:val="24"/>
          <w:szCs w:val="24"/>
        </w:rPr>
        <w:t>слоган</w:t>
      </w:r>
      <w:proofErr w:type="spellEnd"/>
      <w:r w:rsidRPr="00C147F9">
        <w:rPr>
          <w:sz w:val="24"/>
          <w:szCs w:val="24"/>
        </w:rPr>
        <w:t xml:space="preserve"> 1920-х годов).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Вернулись Новогодние традиции только в 1935 году.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Из письма кандидата в члены Политбюро Павла </w:t>
      </w:r>
      <w:proofErr w:type="spellStart"/>
      <w:r w:rsidRPr="00C147F9">
        <w:rPr>
          <w:sz w:val="24"/>
          <w:szCs w:val="24"/>
        </w:rPr>
        <w:t>Постышева</w:t>
      </w:r>
      <w:proofErr w:type="spellEnd"/>
      <w:r w:rsidRPr="00C147F9">
        <w:rPr>
          <w:sz w:val="24"/>
          <w:szCs w:val="24"/>
        </w:rPr>
        <w:t>, опубликованного газетой «Правда» 28 декабря 1935.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«В дореволюционное время буржуазия и чиновники буржуазии всегда устраивали на Новый год своим детям ёлку. Дети рабочих с завистью через окно посматривали на сверкающую разноцветными огнями ёлку и веселящихся вокруг неё детей богатеев. Почему у нас школы, детские дома, ясли, детские клубы, дворцы пионеров лишают этого прекрасного удовольствия ребятишек трудящихся Советской страны? Какие-то, не иначе как «левые» загибщики ославили это детское развлечение как буржуазную затею. Следует этому неправильному осуждению ёлки, которая является прекрасным </w:t>
      </w:r>
      <w:r w:rsidRPr="00C147F9">
        <w:rPr>
          <w:sz w:val="24"/>
          <w:szCs w:val="24"/>
        </w:rPr>
        <w:lastRenderedPageBreak/>
        <w:t xml:space="preserve">развлечением для детей, положить конец. </w:t>
      </w:r>
      <w:proofErr w:type="gramStart"/>
      <w:r w:rsidRPr="00C147F9">
        <w:rPr>
          <w:sz w:val="24"/>
          <w:szCs w:val="24"/>
        </w:rPr>
        <w:t>Давайте</w:t>
      </w:r>
      <w:proofErr w:type="gramEnd"/>
      <w:r w:rsidRPr="00C147F9">
        <w:rPr>
          <w:sz w:val="24"/>
          <w:szCs w:val="24"/>
        </w:rPr>
        <w:t xml:space="preserve"> организуем весёлую встречу Нового года для детей, устроим хорошую советскую ёлку во всех городах и колхозах». Сталин разрешил праздновать елку.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В общем, елка, которая так неожиданно была разрешена, стала подтверждением счастливой жизни пролетариата, радостного детства. В 1935 году был организован первый новогодний детский утренник с наряженной лесной красавицей. А в канун нового 1938 года в Колонном зале Дома союзов поставили огромную 15-метровую елку с 10 тысячами украшений и игрушек, ставшую с тех пор традиционной и называвшуюся позднее главной елкой страны. Вместо Рождества елку стали ставить на Новый год и назвали новогодней. Вифлеемская звезда на верхушке превратилась в советскую красную звезду.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В 1939-1949-е новогодние елки украшали самодельными или кустарными игрушками, купленными на рынке. В школах и детских садах дети учились делать новогодние украшения из ваты, картона, папье-маше, вырезать бумажные гирлянды, собирать конструкции из трубочек и стекляруса на проволоке.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Фабричные украшения в то время были предметом роскоши и большой редкостью, но их серийное производство постепенно налаживалось. 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Фигурки детей, сказочные персонажи, клоуны, балерины, диковинные птицы и животные, фрукты и овощи, конечно, остались с дореволюционных времен. Но на смену ангелам пришли яркие символы советской эпохи: шары с серпом и молотом, «рубиновые» звезды, спортсмены и пионеры с красными флажками, пионеры, буденовцы, красноармейцы, женщины в телогрейках и алых косынка.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  <w:proofErr w:type="gramStart"/>
      <w:r w:rsidRPr="00C147F9">
        <w:rPr>
          <w:sz w:val="24"/>
          <w:szCs w:val="24"/>
        </w:rPr>
        <w:t>Помимо</w:t>
      </w:r>
      <w:proofErr w:type="gramEnd"/>
      <w:r w:rsidRPr="00C147F9">
        <w:rPr>
          <w:sz w:val="24"/>
          <w:szCs w:val="24"/>
        </w:rPr>
        <w:t xml:space="preserve"> патриотической </w:t>
      </w:r>
      <w:proofErr w:type="spellStart"/>
      <w:r w:rsidRPr="00C147F9">
        <w:rPr>
          <w:sz w:val="24"/>
          <w:szCs w:val="24"/>
        </w:rPr>
        <w:t>агит-символики</w:t>
      </w:r>
      <w:proofErr w:type="spellEnd"/>
      <w:r w:rsidRPr="00C147F9">
        <w:rPr>
          <w:sz w:val="24"/>
          <w:szCs w:val="24"/>
        </w:rPr>
        <w:t xml:space="preserve"> большой популярностью пользовались «классические сюжеты» из школьной программы: Иван Царевич, Хозяйка Медной Горы, Руслан и Людмила, братец Кролик и братец Лис, Красная Шапочка, Кот в сапогах, Крокодил с </w:t>
      </w:r>
      <w:proofErr w:type="spellStart"/>
      <w:r w:rsidRPr="00C147F9">
        <w:rPr>
          <w:sz w:val="24"/>
          <w:szCs w:val="24"/>
        </w:rPr>
        <w:t>Тотошей</w:t>
      </w:r>
      <w:proofErr w:type="spellEnd"/>
      <w:r w:rsidRPr="00C147F9">
        <w:rPr>
          <w:sz w:val="24"/>
          <w:szCs w:val="24"/>
        </w:rPr>
        <w:t xml:space="preserve"> и </w:t>
      </w:r>
      <w:proofErr w:type="spellStart"/>
      <w:r w:rsidRPr="00C147F9">
        <w:rPr>
          <w:sz w:val="24"/>
          <w:szCs w:val="24"/>
        </w:rPr>
        <w:t>Кокошей</w:t>
      </w:r>
      <w:proofErr w:type="spellEnd"/>
      <w:r w:rsidRPr="00C147F9">
        <w:rPr>
          <w:sz w:val="24"/>
          <w:szCs w:val="24"/>
        </w:rPr>
        <w:t>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С выходом на экраны фильма «Цирк» (в 1936 году) стали популярны фигурки на цирковую тематику: клоуны, тигры, дрессированные собачки, другие звери, иллюзионисты, факиры и конферансье.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  <w:r w:rsidRPr="00C147F9">
        <w:rPr>
          <w:sz w:val="24"/>
          <w:szCs w:val="24"/>
        </w:rPr>
        <w:t>Освоение Севера было отмечено появлений фигурок полярников.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  <w:r w:rsidRPr="00C147F9">
        <w:rPr>
          <w:sz w:val="24"/>
          <w:szCs w:val="24"/>
        </w:rPr>
        <w:t>А в 1937 году даже выпустили партию стеклянных елочных шариков с изображением членов Политбюро — сейчас сохранившиеся игрушки из этой серии стали объектом охоты многих коллекционеров.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  <w:r w:rsidRPr="00C147F9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C147F9">
        <w:rPr>
          <w:sz w:val="24"/>
          <w:szCs w:val="24"/>
        </w:rPr>
        <w:t>Отдельной темой в истории советской новогодней игрушки выделяется тема войны в Испании. В 1938 году был выпущен стеклянный шар с двумя самолетами, один из которых пикирует другой.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Эра воздухоплавания тоже нашла свое достойное отражение в елочных игрушках в форме дирижаблей, самолетиков, парашютов и парашютистах с надписью «СССР».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советское время был разработан и «имидж» советского Деда Мороза. На буржуазного Санта Клауса наш Дед Мороз стал походить только седой бородой, меховой одеждой и красным мешком с подарками. В остальном советский Дед Мороз не похож на пухлого гномика, он рослый, зрелый богатырь. Шуба у Деда Мороза, в отличие от </w:t>
      </w:r>
      <w:proofErr w:type="spellStart"/>
      <w:r w:rsidRPr="00C147F9">
        <w:rPr>
          <w:sz w:val="24"/>
          <w:szCs w:val="24"/>
        </w:rPr>
        <w:t>Санты</w:t>
      </w:r>
      <w:proofErr w:type="spellEnd"/>
      <w:r w:rsidRPr="00C147F9">
        <w:rPr>
          <w:sz w:val="24"/>
          <w:szCs w:val="24"/>
        </w:rPr>
        <w:t xml:space="preserve"> Клауса, спускается до пят, подпоясывается не ремнем, а кушаком. На голове у Деда Мороза шапка с опушкой ровной без всяких там кисточек и помпонов. Руки – в огромных рукавицах, а на ноги – либо красные сапоги, либо «патриотические» валенки. Да и приезжает наш Дед Мороз не на оленях, а на русской тройке</w:t>
      </w:r>
      <w:proofErr w:type="gramStart"/>
      <w:r w:rsidRPr="00C147F9">
        <w:rPr>
          <w:sz w:val="24"/>
          <w:szCs w:val="24"/>
        </w:rPr>
        <w:t>… Д</w:t>
      </w:r>
      <w:proofErr w:type="gramEnd"/>
      <w:r w:rsidRPr="00C147F9">
        <w:rPr>
          <w:sz w:val="24"/>
          <w:szCs w:val="24"/>
        </w:rPr>
        <w:t>а еще и не один, а с очаровательной барышней – Снегурочкой, аналогов которой нет ни в одной стране.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Во время Великой Отечественной Войны (в 1941-1945 годах) украшение новогодней елки было обязательным — это напоминало солдатам о мирной жизни, придавало сил и надежду на скорую победу. При этом на фронтах елки украшали </w:t>
      </w:r>
      <w:r w:rsidRPr="00C147F9">
        <w:rPr>
          <w:sz w:val="24"/>
          <w:szCs w:val="24"/>
        </w:rPr>
        <w:lastRenderedPageBreak/>
        <w:t>фигурками, которые мастерили из погон, бинтов, носочков. Фабрики также продолжали выпускать новогодние игрушки, правда,  ограниченными сериями. «Военные» елки украшались «солдатами», «танками», «сталинскими броневиками», «пистолетами», «собаками-санитарами», а на Новогодних поздравительных открытках времен ВОВ Дед Мороз бил фашистов…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После войны елочные игрушки снова стали «мирными». </w:t>
      </w:r>
      <w:proofErr w:type="gramStart"/>
      <w:r w:rsidRPr="00C147F9">
        <w:rPr>
          <w:sz w:val="24"/>
          <w:szCs w:val="24"/>
        </w:rPr>
        <w:t>В начале</w:t>
      </w:r>
      <w:proofErr w:type="gramEnd"/>
      <w:r w:rsidRPr="00C147F9">
        <w:rPr>
          <w:sz w:val="24"/>
          <w:szCs w:val="24"/>
        </w:rPr>
        <w:t xml:space="preserve"> 1950-х, когда с продуктами в стране была </w:t>
      </w:r>
      <w:proofErr w:type="spellStart"/>
      <w:r w:rsidRPr="00C147F9">
        <w:rPr>
          <w:sz w:val="24"/>
          <w:szCs w:val="24"/>
        </w:rPr>
        <w:t>напряженка</w:t>
      </w:r>
      <w:proofErr w:type="spellEnd"/>
      <w:r w:rsidRPr="00C147F9">
        <w:rPr>
          <w:sz w:val="24"/>
          <w:szCs w:val="24"/>
        </w:rPr>
        <w:t>, изготавливалось много игрушек в форме желанных фруктов, ягод, овощей и конфет.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 Появились и новые сказочные персонажи: Айболит, Снегурочка, </w:t>
      </w:r>
      <w:proofErr w:type="spellStart"/>
      <w:r w:rsidRPr="00C147F9">
        <w:rPr>
          <w:sz w:val="24"/>
          <w:szCs w:val="24"/>
        </w:rPr>
        <w:t>Чиполлино</w:t>
      </w:r>
      <w:proofErr w:type="spellEnd"/>
      <w:r w:rsidRPr="00C147F9">
        <w:rPr>
          <w:sz w:val="24"/>
          <w:szCs w:val="24"/>
        </w:rPr>
        <w:t>. Тогда же, в 50-х, появилась мода на стеклянные бусы и композиции из стеклянных шариков, бус и палочек для украшения елок.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После выхода знаменитого фильма Э. Рязанова «Карнавальная ночь», появились елочные игрушки в виде часов, на которых стрелки замерли в положении «без пяти двенадцать» (помните песенку — «Пять минут, пять минут…»?)</w:t>
      </w:r>
    </w:p>
    <w:p w:rsidR="006D53FB" w:rsidRPr="00C147F9" w:rsidRDefault="006D53FB" w:rsidP="00FB07AE">
      <w:pPr>
        <w:spacing w:after="0" w:line="240" w:lineRule="auto"/>
        <w:ind w:firstLine="709"/>
        <w:rPr>
          <w:sz w:val="24"/>
          <w:szCs w:val="24"/>
        </w:rPr>
      </w:pPr>
      <w:r w:rsidRPr="00C147F9">
        <w:rPr>
          <w:sz w:val="24"/>
          <w:szCs w:val="24"/>
        </w:rPr>
        <w:t>В 1960-е годы на елки вешали «початки кукурузы» и «снопы пшеницы».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А еще в новогодних украшениях нашло отражение освоение человечеством космоса. Появились игрушки – «спутники», «космонавты», «ракеты», шарики с рисунками на космическую тематику. А еще в 60-е появились первые советские электрические елочные гирлянды.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rFonts w:ascii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C147F9">
        <w:rPr>
          <w:sz w:val="24"/>
          <w:szCs w:val="24"/>
        </w:rPr>
        <w:t xml:space="preserve">Времена застоя отразились и на игрушечной индустрии. Стандартные колокольчики, сосульки, шишки, скучноватые шары появлялись перед Новым годам на прилавках. Но неизбалованный особым разнообразием советский народ скупал и эти непритязательные украшения. Тем более что на елке, в свете </w:t>
      </w:r>
      <w:proofErr w:type="spellStart"/>
      <w:r w:rsidRPr="00C147F9">
        <w:rPr>
          <w:sz w:val="24"/>
          <w:szCs w:val="24"/>
        </w:rPr>
        <w:t>электрогирлянд</w:t>
      </w:r>
      <w:proofErr w:type="spellEnd"/>
      <w:r w:rsidRPr="00C147F9">
        <w:rPr>
          <w:sz w:val="24"/>
          <w:szCs w:val="24"/>
        </w:rPr>
        <w:t xml:space="preserve"> и блеске елочной мишуры, любые украшения смотрелись очень красиво. Кстати, о гирляндах. Их изобретение во много раз снизило случаи возникновения пожаров, случавшихся раньше из-за свечей, и сделало новогодних пушистых красавиц красивее во много раз. Сейчас в магазинах очень широкий ассортимент различных светящихся, мигающих, переливающихся всеми красками елочных гирлянд. Но в некоторых семьях сохранились старые гирлянды производства 60-70 годов. Несмотря на то, что сделаны они много лет назад, и не отличаются особой красотой, старенькие гирлянды до сих пор продолжают работать, в отличие от многих современных...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семидесятые вместо непременной звезды появляются множество верхушек-пик - совсем по-западному (там они появились еще в 19 веке). 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Но в </w:t>
      </w:r>
      <w:proofErr w:type="gramStart"/>
      <w:r w:rsidRPr="00C147F9">
        <w:rPr>
          <w:sz w:val="24"/>
          <w:szCs w:val="24"/>
        </w:rPr>
        <w:t>это</w:t>
      </w:r>
      <w:proofErr w:type="gramEnd"/>
      <w:r w:rsidRPr="00C147F9">
        <w:rPr>
          <w:sz w:val="24"/>
          <w:szCs w:val="24"/>
        </w:rPr>
        <w:t xml:space="preserve"> же время появились и новые материалы. Поролон стал применяться в производстве елочных игрушек. Например, на советских фабриках выпускали новогодних матрешек в поролоновых платках. Из модного поролона делали хвостики, гребешки и пятачки новогодним украшениям в виде </w:t>
      </w:r>
      <w:proofErr w:type="gramStart"/>
      <w:r w:rsidRPr="00C147F9">
        <w:rPr>
          <w:sz w:val="24"/>
          <w:szCs w:val="24"/>
        </w:rPr>
        <w:t>зверюшек</w:t>
      </w:r>
      <w:proofErr w:type="gramEnd"/>
      <w:r w:rsidRPr="00C147F9">
        <w:rPr>
          <w:sz w:val="24"/>
          <w:szCs w:val="24"/>
        </w:rPr>
        <w:t>. Появились и игрушки в виде стеклянных шаров, прозрачных с одной стороны и посеребренных с другой. В серебряной стенке красиво отражалась поролоновая рыбка, «плавающая» внутри шара.</w:t>
      </w:r>
    </w:p>
    <w:p w:rsidR="006D53FB" w:rsidRPr="00C147F9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>Также в производстве новогодних игрушек начала применяться пластмасса. В больших количествах выпускались, «дискотечные» шары-прожекторы и шары-многогранники для украшения елок. Были варианты на тему пластмассовых прозрачных шаров, внутри которых «летали» пластмассовые бабочки.</w:t>
      </w:r>
    </w:p>
    <w:p w:rsidR="006D53FB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C147F9">
        <w:rPr>
          <w:sz w:val="24"/>
          <w:szCs w:val="24"/>
        </w:rPr>
        <w:t xml:space="preserve">В наши дни появилось немало стилей украшения новогодней елки. Наиболее традиционный </w:t>
      </w:r>
      <w:proofErr w:type="gramStart"/>
      <w:r w:rsidRPr="00C147F9">
        <w:rPr>
          <w:sz w:val="24"/>
          <w:szCs w:val="24"/>
        </w:rPr>
        <w:t>из</w:t>
      </w:r>
      <w:proofErr w:type="gramEnd"/>
      <w:r w:rsidRPr="00C147F9">
        <w:rPr>
          <w:sz w:val="24"/>
          <w:szCs w:val="24"/>
        </w:rPr>
        <w:t xml:space="preserve"> </w:t>
      </w:r>
      <w:proofErr w:type="gramStart"/>
      <w:r w:rsidRPr="00C147F9">
        <w:rPr>
          <w:sz w:val="24"/>
          <w:szCs w:val="24"/>
        </w:rPr>
        <w:t>них</w:t>
      </w:r>
      <w:proofErr w:type="gramEnd"/>
      <w:r w:rsidRPr="00C147F9">
        <w:rPr>
          <w:sz w:val="24"/>
          <w:szCs w:val="24"/>
        </w:rPr>
        <w:t xml:space="preserve"> – украшение елки разноцветными игрушками из стекла, электрическими лампочками и мишурой. В прошлом столетии натуральные деревца начали заменять искусственными, некоторые из них весьма искусно имитировали живые ели и украшались обычным способом, другие были стилизованными, не требующими </w:t>
      </w:r>
      <w:r w:rsidRPr="00C147F9">
        <w:rPr>
          <w:sz w:val="24"/>
          <w:szCs w:val="24"/>
        </w:rPr>
        <w:lastRenderedPageBreak/>
        <w:t>украшений. Возникла мода на оформление новогодних елок в определенном цвете – серебристом, золотистом, красном, синем, в моду прочно вошел минималистский стиль в оформлении елки. Неизменным атрибутом украшения елки остались лишь гирлянды из разноцветных огней, но и здесь на смену электрическим лампочкам уже приходят светодиоды.</w:t>
      </w:r>
    </w:p>
    <w:p w:rsidR="00C147F9" w:rsidRPr="00C147F9" w:rsidRDefault="00C147F9" w:rsidP="00FB07A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D53FB" w:rsidRDefault="006D53FB" w:rsidP="00C147F9">
      <w:pPr>
        <w:jc w:val="center"/>
        <w:rPr>
          <w:b/>
          <w:bCs/>
          <w:i/>
          <w:iCs/>
          <w:sz w:val="40"/>
          <w:szCs w:val="40"/>
        </w:rPr>
      </w:pPr>
      <w:r w:rsidRPr="00FA52D0">
        <w:rPr>
          <w:b/>
          <w:bCs/>
          <w:i/>
          <w:iCs/>
          <w:sz w:val="40"/>
          <w:szCs w:val="40"/>
        </w:rPr>
        <w:t>Елочные игрушки в моей семье</w:t>
      </w:r>
    </w:p>
    <w:p w:rsidR="004E5D1D" w:rsidRPr="007D35FF" w:rsidRDefault="004E5D1D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Двоюродная сестра моей прабабушки Батуева (</w:t>
      </w:r>
      <w:proofErr w:type="spellStart"/>
      <w:r w:rsidRPr="007D35FF">
        <w:rPr>
          <w:sz w:val="24"/>
          <w:szCs w:val="24"/>
        </w:rPr>
        <w:t>Витвинова</w:t>
      </w:r>
      <w:proofErr w:type="spellEnd"/>
      <w:r w:rsidRPr="007D35FF">
        <w:rPr>
          <w:sz w:val="24"/>
          <w:szCs w:val="24"/>
        </w:rPr>
        <w:t>) Валентина Леонтьевна, 1937 года рождения в детстве жила в селе Большая</w:t>
      </w:r>
      <w:proofErr w:type="gramStart"/>
      <w:r w:rsidRPr="007D35FF">
        <w:rPr>
          <w:sz w:val="24"/>
          <w:szCs w:val="24"/>
        </w:rPr>
        <w:t xml:space="preserve"> У</w:t>
      </w:r>
      <w:proofErr w:type="gramEnd"/>
      <w:r w:rsidRPr="007D35FF">
        <w:rPr>
          <w:sz w:val="24"/>
          <w:szCs w:val="24"/>
        </w:rPr>
        <w:t xml:space="preserve">ча </w:t>
      </w:r>
      <w:proofErr w:type="spellStart"/>
      <w:r w:rsidRPr="007D35FF">
        <w:rPr>
          <w:sz w:val="24"/>
          <w:szCs w:val="24"/>
        </w:rPr>
        <w:t>Можгинского</w:t>
      </w:r>
      <w:proofErr w:type="spellEnd"/>
      <w:r w:rsidRPr="007D35FF">
        <w:rPr>
          <w:sz w:val="24"/>
          <w:szCs w:val="24"/>
        </w:rPr>
        <w:t xml:space="preserve"> района Удмуртии. Она рассказала, что ей, самой младшей в семье, старшие братья всегда ставили елку. Елку она очень любила, украшала ее разными ненужными вещами «что найду», делала игрушки из старых газет, раскрашивала их морковным и свекольным соком.</w:t>
      </w:r>
      <w:r w:rsidR="00FB07AE" w:rsidRPr="007D35FF">
        <w:rPr>
          <w:sz w:val="24"/>
          <w:szCs w:val="24"/>
        </w:rPr>
        <w:t xml:space="preserve"> В школе ставили большую елку. Ребята из русских семей, которые жили </w:t>
      </w:r>
      <w:proofErr w:type="gramStart"/>
      <w:r w:rsidR="00FB07AE" w:rsidRPr="007D35FF">
        <w:rPr>
          <w:sz w:val="24"/>
          <w:szCs w:val="24"/>
        </w:rPr>
        <w:t>получше</w:t>
      </w:r>
      <w:proofErr w:type="gramEnd"/>
      <w:r w:rsidR="00FB07AE" w:rsidRPr="007D35FF">
        <w:rPr>
          <w:sz w:val="24"/>
          <w:szCs w:val="24"/>
        </w:rPr>
        <w:t>, даже делали новогодние костюмы. Как-то раз подарили подарки. В бумажных пакетах было сухое печенье, но они и ему были очень рады.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Вот, что вспоминает сестра моей бабушки </w:t>
      </w:r>
      <w:proofErr w:type="spellStart"/>
      <w:r w:rsidRPr="007D35FF">
        <w:rPr>
          <w:sz w:val="24"/>
          <w:szCs w:val="24"/>
        </w:rPr>
        <w:t>Шушпанова</w:t>
      </w:r>
      <w:proofErr w:type="spellEnd"/>
      <w:r w:rsidRPr="007D35FF">
        <w:rPr>
          <w:sz w:val="24"/>
          <w:szCs w:val="24"/>
        </w:rPr>
        <w:t xml:space="preserve"> (Новоселова) Юлия Петровна, которая родилась в феврале 1942 г. в деревне </w:t>
      </w:r>
      <w:proofErr w:type="spellStart"/>
      <w:r w:rsidRPr="007D35FF">
        <w:rPr>
          <w:sz w:val="24"/>
          <w:szCs w:val="24"/>
        </w:rPr>
        <w:t>Квачкам</w:t>
      </w:r>
      <w:proofErr w:type="spellEnd"/>
      <w:r w:rsidRPr="007D35FF">
        <w:rPr>
          <w:sz w:val="24"/>
          <w:szCs w:val="24"/>
        </w:rPr>
        <w:t xml:space="preserve">  </w:t>
      </w:r>
      <w:proofErr w:type="spellStart"/>
      <w:r w:rsidRPr="007D35FF">
        <w:rPr>
          <w:sz w:val="24"/>
          <w:szCs w:val="24"/>
        </w:rPr>
        <w:t>Можгинского</w:t>
      </w:r>
      <w:proofErr w:type="spellEnd"/>
      <w:r w:rsidRPr="007D35FF">
        <w:rPr>
          <w:sz w:val="24"/>
          <w:szCs w:val="24"/>
        </w:rPr>
        <w:t xml:space="preserve"> района Удмуртии: «Первые воспоминания о елке относятся к 19</w:t>
      </w:r>
      <w:r w:rsidR="00430C72" w:rsidRPr="007D35FF">
        <w:rPr>
          <w:sz w:val="24"/>
          <w:szCs w:val="24"/>
        </w:rPr>
        <w:t>48</w:t>
      </w:r>
      <w:r w:rsidRPr="007D35FF">
        <w:rPr>
          <w:sz w:val="24"/>
          <w:szCs w:val="24"/>
        </w:rPr>
        <w:t xml:space="preserve">  год</w:t>
      </w:r>
      <w:r w:rsidR="00430C72" w:rsidRPr="007D35FF">
        <w:rPr>
          <w:sz w:val="24"/>
          <w:szCs w:val="24"/>
        </w:rPr>
        <w:t>у</w:t>
      </w:r>
      <w:r w:rsidRPr="007D35FF">
        <w:rPr>
          <w:sz w:val="24"/>
          <w:szCs w:val="24"/>
        </w:rPr>
        <w:t>.</w:t>
      </w:r>
      <w:r w:rsidR="00430C72" w:rsidRPr="007D35FF">
        <w:rPr>
          <w:sz w:val="24"/>
          <w:szCs w:val="24"/>
        </w:rPr>
        <w:t xml:space="preserve"> Я еще в школу не ходила. Старший брат пошел в школу на елку и меня с собой взял. Нас там кормили супом. А ведь голод был ужасный, вот мы и решили принести тарелку супа маме. Пока шли с соседней деревни до дома, весь суп расплескали, варежки вымочили, околели. Соседи нас в окно увидели, завели в дом, отогрели.</w:t>
      </w:r>
      <w:r w:rsidRPr="007D35FF">
        <w:rPr>
          <w:sz w:val="24"/>
          <w:szCs w:val="24"/>
        </w:rPr>
        <w:t xml:space="preserve"> Елку в нашем доме во времена моего детства не ставили. Елка была только в школе. Украшали елку самодельными игрушками: бусы и снежинки из газеты. Настоящих игрушек не было. Жили очень тяжело».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Моя бабушка Шерстюк (Новоселова) Лидия Петровна 1950 года рождения говорит, что: «Настоящие игрушки увидела в первый раз на школьной елке в шестом классе».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Мой дедушка Шерстюк Иван Николаевич, уроженец села </w:t>
      </w:r>
      <w:proofErr w:type="spellStart"/>
      <w:r w:rsidRPr="007D35FF">
        <w:rPr>
          <w:sz w:val="24"/>
          <w:szCs w:val="24"/>
        </w:rPr>
        <w:t>Сидоряче</w:t>
      </w:r>
      <w:proofErr w:type="spellEnd"/>
      <w:r w:rsidRPr="007D35FF">
        <w:rPr>
          <w:sz w:val="24"/>
          <w:szCs w:val="24"/>
        </w:rPr>
        <w:t xml:space="preserve">  </w:t>
      </w:r>
      <w:proofErr w:type="spellStart"/>
      <w:r w:rsidRPr="007D35FF">
        <w:rPr>
          <w:sz w:val="24"/>
          <w:szCs w:val="24"/>
        </w:rPr>
        <w:t>Котелевского</w:t>
      </w:r>
      <w:proofErr w:type="spellEnd"/>
      <w:r w:rsidRPr="007D35FF">
        <w:rPr>
          <w:sz w:val="24"/>
          <w:szCs w:val="24"/>
        </w:rPr>
        <w:t xml:space="preserve"> района Полтавской области  Украины 1949 года рождения   вспоминает, что: «Когда был школьником, елку дома не ставили, в Украине елки не растут. Вместо елки  в клубе ставили сосну. Игрушки на ней были разные: ягоды, яблоки из папье-маше, плоские игрушки из картона, но вот стеклянных игрушек не было. Новый год дома не праздновали, ведь шел пост, который заканчивался 6 января. А вот Рождество очень любили. Мама пекла «панночек», «коней» (как большие пряники). А мы, дети, между собой хвастались, чей пряник больше».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Моему папе повезло больше. Ему  елку ставили перед  празднованием каждого нового года. Сначала ставили настоящую, а затем в 1981г. искусственную, её  бабушка до сих пор наряжает. 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Игрушки были разные:  шары, стеклянные фрукты, космонавты, сосульки. А гирлянду дедушка сделал сам.</w:t>
      </w:r>
    </w:p>
    <w:p w:rsidR="006D53FB" w:rsidRPr="007D35FF" w:rsidRDefault="006D53FB" w:rsidP="00FB07AE">
      <w:pPr>
        <w:spacing w:after="0" w:line="240" w:lineRule="auto"/>
        <w:ind w:firstLine="709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В моей семье наряжают искусственную елку. Её купили, когда родилась я. На ней сверкает электрическая гирлянда, мишура и разные шары.  Есть шары, которые купила мама в 1991 году на свою зарплату, они стеклянные.</w:t>
      </w:r>
      <w:r w:rsidR="00430C72" w:rsidRPr="007D35FF">
        <w:rPr>
          <w:sz w:val="24"/>
          <w:szCs w:val="24"/>
        </w:rPr>
        <w:t xml:space="preserve"> </w:t>
      </w:r>
      <w:r w:rsidRPr="007D35FF">
        <w:rPr>
          <w:sz w:val="24"/>
          <w:szCs w:val="24"/>
        </w:rPr>
        <w:t xml:space="preserve">Другие шары купил папа в 2002 г, они пластиковые. </w:t>
      </w:r>
      <w:r w:rsidR="0049230A" w:rsidRPr="007D35FF">
        <w:rPr>
          <w:sz w:val="24"/>
          <w:szCs w:val="24"/>
        </w:rPr>
        <w:t>Есть</w:t>
      </w:r>
      <w:r w:rsidRPr="007D35FF">
        <w:rPr>
          <w:sz w:val="24"/>
          <w:szCs w:val="24"/>
        </w:rPr>
        <w:t xml:space="preserve"> игрушки</w:t>
      </w:r>
      <w:proofErr w:type="gramStart"/>
      <w:r w:rsidRPr="007D35FF">
        <w:rPr>
          <w:sz w:val="24"/>
          <w:szCs w:val="24"/>
        </w:rPr>
        <w:t xml:space="preserve"> </w:t>
      </w:r>
      <w:r w:rsidR="0049230A" w:rsidRPr="007D35FF">
        <w:rPr>
          <w:sz w:val="24"/>
          <w:szCs w:val="24"/>
        </w:rPr>
        <w:t>,</w:t>
      </w:r>
      <w:proofErr w:type="gramEnd"/>
      <w:r w:rsidR="0049230A" w:rsidRPr="007D35FF">
        <w:rPr>
          <w:sz w:val="24"/>
          <w:szCs w:val="24"/>
        </w:rPr>
        <w:t xml:space="preserve"> которые </w:t>
      </w:r>
      <w:r w:rsidRPr="007D35FF">
        <w:rPr>
          <w:sz w:val="24"/>
          <w:szCs w:val="24"/>
        </w:rPr>
        <w:t>сделала я сама.</w:t>
      </w:r>
    </w:p>
    <w:p w:rsidR="006D53FB" w:rsidRPr="007D35FF" w:rsidRDefault="006D53FB" w:rsidP="00FB07AE">
      <w:pPr>
        <w:ind w:firstLine="709"/>
        <w:jc w:val="both"/>
        <w:rPr>
          <w:sz w:val="24"/>
          <w:szCs w:val="24"/>
        </w:rPr>
      </w:pPr>
    </w:p>
    <w:p w:rsidR="006151FE" w:rsidRDefault="006151FE" w:rsidP="007D35FF">
      <w:pPr>
        <w:rPr>
          <w:b/>
          <w:bCs/>
          <w:i/>
          <w:iCs/>
          <w:sz w:val="40"/>
          <w:szCs w:val="40"/>
        </w:rPr>
      </w:pPr>
    </w:p>
    <w:p w:rsidR="006D53FB" w:rsidRDefault="006D53FB" w:rsidP="00B66685">
      <w:pPr>
        <w:jc w:val="center"/>
        <w:rPr>
          <w:b/>
          <w:bCs/>
          <w:i/>
          <w:iCs/>
          <w:sz w:val="40"/>
          <w:szCs w:val="40"/>
        </w:rPr>
      </w:pPr>
      <w:r w:rsidRPr="00134FF8">
        <w:rPr>
          <w:b/>
          <w:bCs/>
          <w:i/>
          <w:iCs/>
          <w:sz w:val="40"/>
          <w:szCs w:val="40"/>
        </w:rPr>
        <w:lastRenderedPageBreak/>
        <w:t>Вывод</w:t>
      </w:r>
      <w:r w:rsidR="00A56B9C">
        <w:rPr>
          <w:b/>
          <w:bCs/>
          <w:i/>
          <w:iCs/>
          <w:sz w:val="40"/>
          <w:szCs w:val="40"/>
        </w:rPr>
        <w:t>ы</w:t>
      </w:r>
    </w:p>
    <w:p w:rsidR="006D53FB" w:rsidRDefault="006D53FB" w:rsidP="00B66685">
      <w:pPr>
        <w:numPr>
          <w:ilvl w:val="0"/>
          <w:numId w:val="1"/>
        </w:numPr>
        <w:ind w:left="283"/>
        <w:jc w:val="both"/>
      </w:pPr>
      <w:r w:rsidRPr="00E86BDA">
        <w:t>По новогодн</w:t>
      </w:r>
      <w:r>
        <w:t xml:space="preserve">им игрушкам времен СССР можно </w:t>
      </w:r>
      <w:r w:rsidRPr="00E86BDA">
        <w:t xml:space="preserve"> изучать историю нашей страны</w:t>
      </w:r>
      <w:r>
        <w:t>;</w:t>
      </w:r>
    </w:p>
    <w:p w:rsidR="00F50742" w:rsidRDefault="00F50742" w:rsidP="00F50742">
      <w:pPr>
        <w:numPr>
          <w:ilvl w:val="0"/>
          <w:numId w:val="1"/>
        </w:numPr>
        <w:ind w:left="283"/>
        <w:jc w:val="both"/>
      </w:pPr>
      <w:r>
        <w:t>Традиция украшения  новогодней елки в доме   приживалась по-разному в разных семьях;</w:t>
      </w:r>
    </w:p>
    <w:p w:rsidR="00430C72" w:rsidRDefault="006D53FB" w:rsidP="00B66685">
      <w:pPr>
        <w:numPr>
          <w:ilvl w:val="0"/>
          <w:numId w:val="1"/>
        </w:numPr>
        <w:ind w:left="283"/>
        <w:jc w:val="both"/>
      </w:pPr>
      <w:r w:rsidRPr="00E86BDA">
        <w:t xml:space="preserve">Покупка ёлочных игрушек стала возможной простыми людьми в </w:t>
      </w:r>
      <w:r>
        <w:t>ССС</w:t>
      </w:r>
      <w:r w:rsidRPr="00E86BDA">
        <w:t>Р</w:t>
      </w:r>
      <w:r w:rsidR="00F50742">
        <w:t xml:space="preserve"> в 70 годах  20 века;</w:t>
      </w:r>
    </w:p>
    <w:p w:rsidR="00F50742" w:rsidRDefault="00F50742" w:rsidP="00B66685">
      <w:pPr>
        <w:numPr>
          <w:ilvl w:val="0"/>
          <w:numId w:val="1"/>
        </w:numPr>
        <w:ind w:left="283"/>
        <w:jc w:val="both"/>
      </w:pPr>
      <w:r>
        <w:t>Во времена детства бабушек и дедушек в основном были самодельные игрушки из бумаги и ваты;</w:t>
      </w:r>
    </w:p>
    <w:p w:rsidR="00F50742" w:rsidRDefault="00F50742" w:rsidP="00B66685">
      <w:pPr>
        <w:numPr>
          <w:ilvl w:val="0"/>
          <w:numId w:val="1"/>
        </w:numPr>
        <w:ind w:left="283"/>
        <w:jc w:val="both"/>
      </w:pPr>
      <w:r>
        <w:t>На елках мам и пап было больше стеклянных игрушек разной формы;</w:t>
      </w:r>
    </w:p>
    <w:p w:rsidR="00F50742" w:rsidRDefault="00F50742" w:rsidP="00B66685">
      <w:pPr>
        <w:numPr>
          <w:ilvl w:val="0"/>
          <w:numId w:val="1"/>
        </w:numPr>
        <w:ind w:left="283"/>
        <w:jc w:val="both"/>
      </w:pPr>
      <w:r>
        <w:t>На современных елках большинство пластиковых шаров;</w:t>
      </w:r>
    </w:p>
    <w:p w:rsidR="006D53FB" w:rsidRDefault="006D53FB" w:rsidP="00B66685">
      <w:pPr>
        <w:numPr>
          <w:ilvl w:val="0"/>
          <w:numId w:val="1"/>
        </w:numPr>
        <w:ind w:left="283"/>
        <w:jc w:val="both"/>
      </w:pPr>
      <w:r w:rsidRPr="00E86BDA">
        <w:t>В настоящее время елка -  это сим</w:t>
      </w:r>
      <w:r>
        <w:t xml:space="preserve">вол </w:t>
      </w:r>
      <w:r w:rsidR="00FB07AE">
        <w:t>Н</w:t>
      </w:r>
      <w:r w:rsidR="00F50742">
        <w:t>ового года, а не Рождества.</w:t>
      </w:r>
    </w:p>
    <w:p w:rsidR="002618D4" w:rsidRDefault="002618D4" w:rsidP="002618D4">
      <w:pPr>
        <w:jc w:val="both"/>
      </w:pPr>
    </w:p>
    <w:p w:rsidR="002618D4" w:rsidRDefault="002618D4" w:rsidP="002618D4">
      <w:pPr>
        <w:jc w:val="both"/>
      </w:pPr>
    </w:p>
    <w:p w:rsidR="002618D4" w:rsidRDefault="002618D4" w:rsidP="002618D4">
      <w:pPr>
        <w:jc w:val="both"/>
      </w:pPr>
    </w:p>
    <w:p w:rsidR="002618D4" w:rsidRDefault="002618D4" w:rsidP="002618D4">
      <w:pPr>
        <w:jc w:val="both"/>
      </w:pPr>
    </w:p>
    <w:p w:rsidR="002618D4" w:rsidRDefault="002618D4" w:rsidP="002618D4">
      <w:pPr>
        <w:jc w:val="both"/>
      </w:pPr>
    </w:p>
    <w:p w:rsidR="002618D4" w:rsidRDefault="002618D4" w:rsidP="002618D4">
      <w:pPr>
        <w:jc w:val="both"/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6151FE" w:rsidRDefault="006151FE" w:rsidP="006151FE">
      <w:pPr>
        <w:jc w:val="center"/>
        <w:rPr>
          <w:b/>
          <w:i/>
          <w:sz w:val="40"/>
          <w:szCs w:val="40"/>
        </w:rPr>
      </w:pPr>
    </w:p>
    <w:p w:rsidR="002618D4" w:rsidRPr="006151FE" w:rsidRDefault="002618D4" w:rsidP="006151FE">
      <w:pPr>
        <w:jc w:val="center"/>
        <w:rPr>
          <w:b/>
          <w:i/>
          <w:sz w:val="40"/>
          <w:szCs w:val="40"/>
        </w:rPr>
      </w:pPr>
      <w:r w:rsidRPr="006151FE">
        <w:rPr>
          <w:b/>
          <w:i/>
          <w:sz w:val="40"/>
          <w:szCs w:val="40"/>
        </w:rPr>
        <w:lastRenderedPageBreak/>
        <w:t>Литература</w:t>
      </w:r>
    </w:p>
    <w:p w:rsidR="004D4D79" w:rsidRDefault="004D4D79" w:rsidP="004E51BC">
      <w:pPr>
        <w:spacing w:after="0" w:line="240" w:lineRule="auto"/>
        <w:rPr>
          <w:sz w:val="24"/>
          <w:szCs w:val="24"/>
        </w:rPr>
      </w:pPr>
      <w:r w:rsidRPr="007D35FF">
        <w:t>1</w:t>
      </w:r>
      <w:r w:rsidRPr="007D35FF">
        <w:rPr>
          <w:sz w:val="24"/>
          <w:szCs w:val="24"/>
        </w:rPr>
        <w:t>.</w:t>
      </w:r>
      <w:r w:rsidR="004E51BC">
        <w:rPr>
          <w:sz w:val="24"/>
          <w:szCs w:val="24"/>
        </w:rPr>
        <w:t xml:space="preserve"> </w:t>
      </w:r>
      <w:r w:rsidR="0049230A" w:rsidRPr="007D35FF">
        <w:rPr>
          <w:sz w:val="24"/>
          <w:szCs w:val="24"/>
        </w:rPr>
        <w:t>Елочная игрушка: история и сегодняшний день</w:t>
      </w:r>
      <w:r w:rsidRPr="007D35FF">
        <w:rPr>
          <w:sz w:val="24"/>
          <w:szCs w:val="24"/>
        </w:rPr>
        <w:t xml:space="preserve">. </w:t>
      </w:r>
      <w:hyperlink r:id="rId6" w:history="1">
        <w:r w:rsidR="004E51BC" w:rsidRPr="00F26A3C">
          <w:rPr>
            <w:rStyle w:val="a5"/>
            <w:sz w:val="24"/>
            <w:szCs w:val="24"/>
          </w:rPr>
          <w:t>http://www.promoroz.ru/raznoe/raznoe10.php</w:t>
        </w:r>
      </w:hyperlink>
    </w:p>
    <w:p w:rsidR="004E51BC" w:rsidRPr="007D35FF" w:rsidRDefault="004E51BC" w:rsidP="004E51BC">
      <w:pPr>
        <w:spacing w:after="0" w:line="240" w:lineRule="auto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2.Музей новогодних игрушек открылся в Великоустюгской церкви Николы </w:t>
      </w:r>
      <w:proofErr w:type="spellStart"/>
      <w:r w:rsidRPr="007D35FF">
        <w:rPr>
          <w:sz w:val="24"/>
          <w:szCs w:val="24"/>
        </w:rPr>
        <w:t>Гостинского</w:t>
      </w:r>
      <w:proofErr w:type="spellEnd"/>
      <w:r w:rsidRPr="007D35FF">
        <w:rPr>
          <w:sz w:val="24"/>
          <w:szCs w:val="24"/>
        </w:rPr>
        <w:t xml:space="preserve">. http://www.severinform.ru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3.</w:t>
      </w:r>
      <w:r w:rsidR="006C0127" w:rsidRPr="007D35FF">
        <w:rPr>
          <w:sz w:val="24"/>
          <w:szCs w:val="24"/>
        </w:rPr>
        <w:t xml:space="preserve"> История советских новогодних игрушек</w:t>
      </w:r>
      <w:r w:rsidRPr="007D35FF">
        <w:rPr>
          <w:sz w:val="24"/>
          <w:szCs w:val="24"/>
        </w:rPr>
        <w:t xml:space="preserve">. </w:t>
      </w:r>
      <w:r w:rsidR="006C0127" w:rsidRPr="007D35FF">
        <w:rPr>
          <w:sz w:val="24"/>
          <w:szCs w:val="24"/>
        </w:rPr>
        <w:t>http://www.agitazia.ru/история-советских-новогодних-игруше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4.Панкеев И. Обычаи и традиции русского народа. — М., 1999. — С. 362.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5.Райскин М. Конец картонной эпохи. http://www.arteria.ru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6.Рейли М.В. Истоки жизни: русские обряды и традиции. — СПб., 2002. — 256 </w:t>
      </w:r>
      <w:proofErr w:type="gramStart"/>
      <w:r w:rsidRPr="007D35FF">
        <w:rPr>
          <w:sz w:val="24"/>
          <w:szCs w:val="24"/>
        </w:rPr>
        <w:t>с</w:t>
      </w:r>
      <w:proofErr w:type="gramEnd"/>
      <w:r w:rsidRPr="007D35FF">
        <w:rPr>
          <w:sz w:val="24"/>
          <w:szCs w:val="24"/>
        </w:rPr>
        <w:t xml:space="preserve">.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>7.Святая Русь: Энциклопедия русской цивилизации</w:t>
      </w:r>
      <w:proofErr w:type="gramStart"/>
      <w:r w:rsidRPr="007D35FF">
        <w:rPr>
          <w:sz w:val="24"/>
          <w:szCs w:val="24"/>
        </w:rPr>
        <w:t xml:space="preserve"> / С</w:t>
      </w:r>
      <w:proofErr w:type="gramEnd"/>
      <w:r w:rsidRPr="007D35FF">
        <w:rPr>
          <w:sz w:val="24"/>
          <w:szCs w:val="24"/>
        </w:rPr>
        <w:t xml:space="preserve">ост. О.А. Платонов. — М., 2000. — С. 603.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8.Турчин В. Рождественская ель: украшение, ритуал, судьба // Наше наследие. — 2000. — № 52. — С. 80–85. </w:t>
      </w:r>
    </w:p>
    <w:p w:rsidR="004D4D79" w:rsidRPr="007D35FF" w:rsidRDefault="004D4D79" w:rsidP="004D4D79">
      <w:pPr>
        <w:spacing w:after="0" w:line="240" w:lineRule="auto"/>
        <w:jc w:val="both"/>
        <w:rPr>
          <w:sz w:val="24"/>
          <w:szCs w:val="24"/>
        </w:rPr>
      </w:pPr>
      <w:r w:rsidRPr="007D35FF">
        <w:rPr>
          <w:sz w:val="24"/>
          <w:szCs w:val="24"/>
        </w:rPr>
        <w:t xml:space="preserve">9.«ИСТОРИЯ ПРЕВРАЩЕНИЯ ЕЛИ В РОЖДЕСТВЕНСКОЕ ДЕРЕВО» </w:t>
      </w:r>
      <w:hyperlink r:id="rId7" w:history="1">
        <w:r w:rsidRPr="007D35FF">
          <w:rPr>
            <w:rStyle w:val="a5"/>
            <w:sz w:val="24"/>
            <w:szCs w:val="24"/>
          </w:rPr>
          <w:t>http://elka.dn.ua/tri-veka-russkoy-lki.html</w:t>
        </w:r>
      </w:hyperlink>
    </w:p>
    <w:p w:rsidR="004D4D79" w:rsidRPr="004D4D79" w:rsidRDefault="004D4D79" w:rsidP="004D4D79">
      <w:pPr>
        <w:jc w:val="both"/>
        <w:rPr>
          <w:b/>
          <w:sz w:val="40"/>
          <w:szCs w:val="40"/>
        </w:rPr>
      </w:pPr>
    </w:p>
    <w:p w:rsidR="004D4D79" w:rsidRPr="004D4D79" w:rsidRDefault="004D4D79" w:rsidP="004D4D79">
      <w:pPr>
        <w:jc w:val="both"/>
        <w:rPr>
          <w:b/>
          <w:sz w:val="40"/>
          <w:szCs w:val="40"/>
        </w:rPr>
      </w:pPr>
    </w:p>
    <w:p w:rsidR="004D4D79" w:rsidRPr="004D4D79" w:rsidRDefault="004D4D79" w:rsidP="002618D4">
      <w:pPr>
        <w:jc w:val="both"/>
        <w:rPr>
          <w:b/>
          <w:sz w:val="40"/>
          <w:szCs w:val="40"/>
        </w:rPr>
      </w:pPr>
    </w:p>
    <w:sectPr w:rsidR="004D4D79" w:rsidRPr="004D4D79" w:rsidSect="00396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4D63"/>
    <w:multiLevelType w:val="hybridMultilevel"/>
    <w:tmpl w:val="101C52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3D16D0"/>
    <w:multiLevelType w:val="hybridMultilevel"/>
    <w:tmpl w:val="D5CA3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685"/>
    <w:rsid w:val="0008026C"/>
    <w:rsid w:val="00084512"/>
    <w:rsid w:val="00085026"/>
    <w:rsid w:val="00134FF8"/>
    <w:rsid w:val="00186402"/>
    <w:rsid w:val="001A23E2"/>
    <w:rsid w:val="002618D4"/>
    <w:rsid w:val="00307BB4"/>
    <w:rsid w:val="0032398E"/>
    <w:rsid w:val="003965B8"/>
    <w:rsid w:val="00430C72"/>
    <w:rsid w:val="00441963"/>
    <w:rsid w:val="00462A06"/>
    <w:rsid w:val="0049230A"/>
    <w:rsid w:val="004D4D79"/>
    <w:rsid w:val="004E51BC"/>
    <w:rsid w:val="004E5D1D"/>
    <w:rsid w:val="005920B3"/>
    <w:rsid w:val="005A507E"/>
    <w:rsid w:val="006151FE"/>
    <w:rsid w:val="0061611B"/>
    <w:rsid w:val="00633C55"/>
    <w:rsid w:val="00675D7C"/>
    <w:rsid w:val="006C0127"/>
    <w:rsid w:val="006D53FB"/>
    <w:rsid w:val="007D35FF"/>
    <w:rsid w:val="007F1097"/>
    <w:rsid w:val="00945202"/>
    <w:rsid w:val="00992C0B"/>
    <w:rsid w:val="009B79A3"/>
    <w:rsid w:val="00A44EF0"/>
    <w:rsid w:val="00A46ECE"/>
    <w:rsid w:val="00A56B9C"/>
    <w:rsid w:val="00A757B1"/>
    <w:rsid w:val="00AA785B"/>
    <w:rsid w:val="00B13DBF"/>
    <w:rsid w:val="00B66685"/>
    <w:rsid w:val="00C147F9"/>
    <w:rsid w:val="00C401BA"/>
    <w:rsid w:val="00D33B15"/>
    <w:rsid w:val="00D52C90"/>
    <w:rsid w:val="00D542A3"/>
    <w:rsid w:val="00E13724"/>
    <w:rsid w:val="00E86BDA"/>
    <w:rsid w:val="00E95937"/>
    <w:rsid w:val="00F05E65"/>
    <w:rsid w:val="00F25308"/>
    <w:rsid w:val="00F50742"/>
    <w:rsid w:val="00F817CF"/>
    <w:rsid w:val="00F8472E"/>
    <w:rsid w:val="00FA52D0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85"/>
    <w:pPr>
      <w:spacing w:after="200" w:line="276" w:lineRule="auto"/>
    </w:pPr>
    <w:rPr>
      <w:rFonts w:cs="Calibri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D35F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7D35F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Theme"/>
    <w:basedOn w:val="a1"/>
    <w:uiPriority w:val="99"/>
    <w:rsid w:val="00D542A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  <w:insideH w:val="single" w:sz="4" w:space="0" w:color="AAAAAA"/>
        <w:insideV w:val="single" w:sz="4" w:space="0" w:color="AAAAAA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45202"/>
    <w:pPr>
      <w:ind w:left="720"/>
    </w:pPr>
  </w:style>
  <w:style w:type="character" w:styleId="a5">
    <w:name w:val="Hyperlink"/>
    <w:basedOn w:val="a0"/>
    <w:uiPriority w:val="99"/>
    <w:unhideWhenUsed/>
    <w:rsid w:val="004D4D79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7D35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7D35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lka.dn.ua/tri-veka-russkoy-lk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moroz.ru/raznoe/raznoe10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601AB-1955-4055-B2F1-78E8C7ED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2278</Words>
  <Characters>14666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dcterms:created xsi:type="dcterms:W3CDTF">2011-01-24T06:59:00Z</dcterms:created>
  <dcterms:modified xsi:type="dcterms:W3CDTF">2011-01-30T14:27:00Z</dcterms:modified>
</cp:coreProperties>
</file>