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30" w:rsidRDefault="003B2B30" w:rsidP="003B2B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 Вышневолоцкого района «Есеновичская средняя общеобразовательная школа»</w:t>
      </w:r>
    </w:p>
    <w:p w:rsidR="003B2B30" w:rsidRDefault="003B2B30" w:rsidP="003B2B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Учебно-исследовательская работа по теме: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E023FF">
        <w:rPr>
          <w:rFonts w:ascii="Times New Roman" w:hAnsi="Times New Roman" w:cs="Times New Roman"/>
          <w:b/>
          <w:sz w:val="44"/>
          <w:szCs w:val="44"/>
        </w:rPr>
        <w:t>«Основания</w:t>
      </w:r>
      <w:r>
        <w:rPr>
          <w:rFonts w:ascii="Times New Roman" w:hAnsi="Times New Roman" w:cs="Times New Roman"/>
          <w:b/>
          <w:sz w:val="44"/>
          <w:szCs w:val="44"/>
        </w:rPr>
        <w:t xml:space="preserve">  в курсе химии основной школы».</w:t>
      </w: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 ученик 10 класса</w:t>
      </w: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Ефимов Андрей.</w:t>
      </w:r>
    </w:p>
    <w:p w:rsidR="003B2B30" w:rsidRDefault="003B2B30" w:rsidP="003B2B30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 Тухта В.А.</w:t>
      </w: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Цель работы: разработать карточки – лото по </w:t>
      </w:r>
      <w:r w:rsidR="00E023FF">
        <w:rPr>
          <w:rFonts w:ascii="Times New Roman" w:hAnsi="Times New Roman" w:cs="Times New Roman"/>
          <w:sz w:val="24"/>
          <w:szCs w:val="24"/>
        </w:rPr>
        <w:t>классу «Основания»</w:t>
      </w:r>
      <w:r>
        <w:rPr>
          <w:rFonts w:ascii="Times New Roman" w:hAnsi="Times New Roman" w:cs="Times New Roman"/>
          <w:sz w:val="24"/>
          <w:szCs w:val="24"/>
        </w:rPr>
        <w:t xml:space="preserve">  курса химии основной школы. </w:t>
      </w: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необходимо реализовать следующие задачи: 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научиться работать с научными  материалами; 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последовательное изложение материала, используя принцип историзма в изучении учебного материала;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уметь отличать научное определение основных понятий курса химии от объяснения понятий; 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истинное удовлетворение от работы;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популяризировать необходимость самостоятельной работы при подготовке к итоговой аттестации среди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школы;  </w:t>
      </w:r>
    </w:p>
    <w:p w:rsidR="003B2B30" w:rsidRDefault="003B2B30" w:rsidP="003B2B3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сохранить результаты своей работы в электронном варианте для кабинета химии в помощь учителю.</w:t>
      </w: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исследования мною были использованы следующие методы: анализ кодификатора элементов содержания и требований к уровню подготовки обучающихся по курсу химии основной школы  для проведения итоговой аттестации в новой форме, справочной литературы,  поиск четких формулировок по основным понятиям курса химии, анализ и обобщение данных справочной   литературы, моделирование карточек – лото. </w:t>
      </w: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значимость моего исследования заключается в пробуждении познавательного интереса при изучении химии в школе и подготовке к итоговой аттестации в новой форме.</w:t>
      </w:r>
    </w:p>
    <w:p w:rsidR="003B2B30" w:rsidRDefault="003B2B30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данном этапе моего исследования я могу предложить возможность использования карточек – лото для отработки основных понятий курса химии в основной школе при подготовке к экзаменам. Карточки можно использовать на каждом уроке по мере изучения материала для коллективной работы всего класса. Карточка разделена на две части по принципу лото: вопрос – ответ. </w:t>
      </w: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3FF" w:rsidRDefault="00E023FF" w:rsidP="00E023FF"/>
    <w:tbl>
      <w:tblPr>
        <w:tblStyle w:val="a4"/>
        <w:tblW w:w="0" w:type="auto"/>
        <w:tblInd w:w="-885" w:type="dxa"/>
        <w:tblLook w:val="04A0"/>
      </w:tblPr>
      <w:tblGrid>
        <w:gridCol w:w="1668"/>
        <w:gridCol w:w="1701"/>
        <w:gridCol w:w="1701"/>
        <w:gridCol w:w="1701"/>
        <w:gridCol w:w="1701"/>
        <w:gridCol w:w="1701"/>
      </w:tblGrid>
      <w:tr w:rsidR="00E023FF" w:rsidTr="00CE4078">
        <w:tc>
          <w:tcPr>
            <w:tcW w:w="1668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NaOH</w:t>
            </w:r>
            <w:proofErr w:type="spellEnd"/>
          </w:p>
          <w:p w:rsidR="00E023FF" w:rsidRPr="003B128A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кальция</w:t>
            </w:r>
          </w:p>
          <w:p w:rsidR="00E023FF" w:rsidRPr="003B128A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KOH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натрия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Ca(OH)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калия</w:t>
            </w:r>
          </w:p>
        </w:tc>
      </w:tr>
      <w:tr w:rsidR="00E023FF" w:rsidTr="00CE4078">
        <w:tc>
          <w:tcPr>
            <w:tcW w:w="1668" w:type="dxa"/>
          </w:tcPr>
          <w:p w:rsidR="00E023FF" w:rsidRPr="003B128A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бария</w:t>
            </w: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Mg(OH)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лития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Ba</w:t>
            </w:r>
            <w:proofErr w:type="spellEnd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магния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LiOH</w:t>
            </w:r>
            <w:proofErr w:type="spellEnd"/>
          </w:p>
        </w:tc>
      </w:tr>
      <w:tr w:rsidR="00E023FF" w:rsidTr="00CE4078">
        <w:tc>
          <w:tcPr>
            <w:tcW w:w="1668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CuOH</w:t>
            </w:r>
            <w:proofErr w:type="spellEnd"/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свинца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AI(OH)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меди (+1)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Pb</w:t>
            </w:r>
            <w:proofErr w:type="spellEnd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алюминия</w:t>
            </w:r>
          </w:p>
        </w:tc>
      </w:tr>
      <w:tr w:rsidR="00E023FF" w:rsidTr="00CE4078">
        <w:tc>
          <w:tcPr>
            <w:tcW w:w="1668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железа (+3)</w:t>
            </w: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Ni(OH)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цинка</w:t>
            </w:r>
          </w:p>
          <w:p w:rsidR="00E023FF" w:rsidRPr="00583313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Fe(OH)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3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никеля (+3)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Zn(OH)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</w:tr>
      <w:tr w:rsidR="00E023FF" w:rsidTr="00CE4078">
        <w:tc>
          <w:tcPr>
            <w:tcW w:w="1668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583313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олова (+2)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Fe(OH)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 (+2)</w:t>
            </w: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Sn</w:t>
            </w:r>
            <w:proofErr w:type="spellEnd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железа (+2)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Cu(OH)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</w:tr>
    </w:tbl>
    <w:p w:rsidR="00E023FF" w:rsidRDefault="00E023FF" w:rsidP="00E023F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1668"/>
        <w:gridCol w:w="1701"/>
        <w:gridCol w:w="1701"/>
        <w:gridCol w:w="1701"/>
        <w:gridCol w:w="1701"/>
        <w:gridCol w:w="1701"/>
      </w:tblGrid>
      <w:tr w:rsidR="00E023FF" w:rsidRPr="00E038C5" w:rsidTr="00CE4078">
        <w:tc>
          <w:tcPr>
            <w:tcW w:w="1668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NaOH</w:t>
            </w:r>
            <w:proofErr w:type="spellEnd"/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кальция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KOH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23FF" w:rsidRPr="003B128A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натрия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калия</w:t>
            </w:r>
          </w:p>
        </w:tc>
      </w:tr>
      <w:tr w:rsidR="00E023FF" w:rsidRPr="00E038C5" w:rsidTr="00CE4078">
        <w:tc>
          <w:tcPr>
            <w:tcW w:w="1668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бария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Mg(OH)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лития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Ba</w:t>
            </w:r>
            <w:proofErr w:type="spellEnd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магния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LiOH</w:t>
            </w:r>
            <w:proofErr w:type="spellEnd"/>
          </w:p>
        </w:tc>
      </w:tr>
      <w:tr w:rsidR="00E023FF" w:rsidRPr="00E038C5" w:rsidTr="00CE4078">
        <w:tc>
          <w:tcPr>
            <w:tcW w:w="1668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CuOH</w:t>
            </w:r>
            <w:proofErr w:type="spellEnd"/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свинца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AI(OH)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</w:p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 (+1)</w:t>
            </w: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Pb</w:t>
            </w:r>
            <w:proofErr w:type="spellEnd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алюминия</w:t>
            </w:r>
          </w:p>
        </w:tc>
      </w:tr>
      <w:tr w:rsidR="00E023FF" w:rsidRPr="00583313" w:rsidTr="00CE4078">
        <w:tc>
          <w:tcPr>
            <w:tcW w:w="1668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железа (+3)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Ni(OH)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цинка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Fe(OH)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</w:t>
            </w:r>
          </w:p>
          <w:p w:rsidR="00E023FF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Pr="003B128A" w:rsidRDefault="00E023FF" w:rsidP="00CE40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никеля (+3)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Zn(OH)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</w:tr>
      <w:tr w:rsidR="00E023FF" w:rsidRPr="00E038C5" w:rsidTr="00CE4078">
        <w:tc>
          <w:tcPr>
            <w:tcW w:w="1668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олова (+2)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Fe(OH)</w:t>
            </w:r>
            <w:r w:rsidRPr="00C751D8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Гидрооксид</w:t>
            </w:r>
            <w:proofErr w:type="spellEnd"/>
            <w:r w:rsidRPr="00C751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меди (+2)</w:t>
            </w: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Sn</w:t>
            </w:r>
            <w:proofErr w:type="spellEnd"/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  <w:p w:rsidR="00E023FF" w:rsidRPr="00583313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E038C5" w:rsidRDefault="00E023FF" w:rsidP="00CE40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железа (+2)</w:t>
            </w:r>
          </w:p>
        </w:tc>
        <w:tc>
          <w:tcPr>
            <w:tcW w:w="1701" w:type="dxa"/>
          </w:tcPr>
          <w:p w:rsidR="00E023FF" w:rsidRDefault="00E023FF" w:rsidP="00CE40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23FF" w:rsidRPr="00C751D8" w:rsidRDefault="00E023FF" w:rsidP="00CE407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751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Cu(OH)</w:t>
            </w:r>
            <w:r w:rsidRPr="00C751D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</w:p>
        </w:tc>
      </w:tr>
    </w:tbl>
    <w:p w:rsidR="00E023FF" w:rsidRDefault="00E023FF" w:rsidP="00E023FF">
      <w:pPr>
        <w:rPr>
          <w:rFonts w:ascii="Times New Roman" w:hAnsi="Times New Roman" w:cs="Times New Roman"/>
          <w:sz w:val="28"/>
          <w:szCs w:val="28"/>
        </w:rPr>
      </w:pPr>
    </w:p>
    <w:p w:rsidR="00E023FF" w:rsidRDefault="00E023FF" w:rsidP="003B2B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B30" w:rsidRDefault="003B2B30" w:rsidP="003B2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Используемая литература.</w:t>
      </w:r>
    </w:p>
    <w:p w:rsidR="003B2B30" w:rsidRDefault="003B2B30" w:rsidP="003B2B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Варавва. Н.Э.  Химия в схемах и таблицах. – М..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Экмо</w:t>
      </w:r>
      <w:proofErr w:type="spellEnd"/>
      <w:r>
        <w:rPr>
          <w:rFonts w:ascii="Times New Roman" w:hAnsi="Times New Roman" w:cs="Times New Roman"/>
          <w:sz w:val="24"/>
          <w:szCs w:val="24"/>
        </w:rPr>
        <w:t>, 2012. – 208с.</w:t>
      </w:r>
    </w:p>
    <w:p w:rsidR="003B2B30" w:rsidRDefault="003B2B30" w:rsidP="003B2B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Добротин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Д.Ю. Государственная итоговая аттестация выпускников 9 классов в новой форме. Химия. 2012. Учебное пособие. – М.: «Интеллект- Центр», 201. – 176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B2B30" w:rsidRDefault="003B2B30" w:rsidP="003B2B3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Габрилиян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 8 класс: учебник для общеобразовательных учреждений. – М.: Дрофа. 2011г. – 270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00000" w:rsidRDefault="00E023FF"/>
    <w:p w:rsidR="003B2B30" w:rsidRDefault="003B2B30"/>
    <w:sectPr w:rsidR="003B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65FDD"/>
    <w:multiLevelType w:val="hybridMultilevel"/>
    <w:tmpl w:val="B1083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8917F6"/>
    <w:multiLevelType w:val="hybridMultilevel"/>
    <w:tmpl w:val="AD5AF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B30"/>
    <w:rsid w:val="003B2B30"/>
    <w:rsid w:val="00E0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B30"/>
    <w:pPr>
      <w:ind w:left="720"/>
      <w:contextualSpacing/>
    </w:pPr>
  </w:style>
  <w:style w:type="character" w:customStyle="1" w:styleId="apple-converted-space">
    <w:name w:val="apple-converted-space"/>
    <w:basedOn w:val="a0"/>
    <w:rsid w:val="003B2B30"/>
  </w:style>
  <w:style w:type="table" w:styleId="a4">
    <w:name w:val="Table Grid"/>
    <w:basedOn w:val="a1"/>
    <w:uiPriority w:val="59"/>
    <w:rsid w:val="003B2B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2014-01-28T08:56:00Z</dcterms:created>
  <dcterms:modified xsi:type="dcterms:W3CDTF">2014-01-28T09:25:00Z</dcterms:modified>
</cp:coreProperties>
</file>