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763E" w:rsidRPr="0066763E" w:rsidRDefault="0062723D" w:rsidP="0066763E">
      <w:pPr>
        <w:spacing w:line="240" w:lineRule="auto"/>
        <w:jc w:val="center"/>
        <w:rPr>
          <w:rFonts w:eastAsia="Calibri"/>
        </w:rPr>
      </w:pPr>
      <w:r>
        <w:rPr>
          <w:rFonts w:eastAsia="Calibri"/>
        </w:rPr>
        <w:t xml:space="preserve">МБОУ </w:t>
      </w:r>
      <w:proofErr w:type="spellStart"/>
      <w:r>
        <w:rPr>
          <w:rFonts w:eastAsia="Calibri"/>
        </w:rPr>
        <w:t>Вербочанская</w:t>
      </w:r>
      <w:proofErr w:type="spellEnd"/>
      <w:r>
        <w:rPr>
          <w:rFonts w:eastAsia="Calibri"/>
        </w:rPr>
        <w:t xml:space="preserve"> СОШ</w:t>
      </w:r>
    </w:p>
    <w:p w:rsidR="0066763E" w:rsidRDefault="0066763E" w:rsidP="006C420F"/>
    <w:p w:rsidR="0066763E" w:rsidRDefault="0066763E" w:rsidP="006C420F"/>
    <w:p w:rsidR="003D465D" w:rsidRDefault="003D465D" w:rsidP="006C420F"/>
    <w:p w:rsidR="0066763E" w:rsidRPr="0066763E" w:rsidRDefault="0066763E" w:rsidP="0066763E">
      <w:pPr>
        <w:spacing w:before="100" w:beforeAutospacing="1" w:after="106" w:line="240" w:lineRule="auto"/>
        <w:jc w:val="center"/>
        <w:outlineLvl w:val="0"/>
        <w:rPr>
          <w:rFonts w:eastAsia="Times New Roman"/>
          <w:bCs/>
          <w:kern w:val="36"/>
          <w:szCs w:val="28"/>
          <w:lang w:eastAsia="ru-RU"/>
        </w:rPr>
      </w:pPr>
      <w:r>
        <w:rPr>
          <w:rFonts w:eastAsia="Times New Roman"/>
          <w:bCs/>
          <w:kern w:val="36"/>
          <w:szCs w:val="28"/>
          <w:lang w:eastAsia="ru-RU"/>
        </w:rPr>
        <w:t xml:space="preserve">Физика </w:t>
      </w:r>
    </w:p>
    <w:p w:rsidR="0066763E" w:rsidRDefault="0066763E" w:rsidP="0066763E">
      <w:pPr>
        <w:spacing w:before="100" w:beforeAutospacing="1" w:after="106" w:line="240" w:lineRule="auto"/>
        <w:jc w:val="center"/>
        <w:outlineLvl w:val="0"/>
        <w:rPr>
          <w:rFonts w:eastAsia="Times New Roman"/>
          <w:bCs/>
          <w:kern w:val="36"/>
          <w:szCs w:val="28"/>
          <w:lang w:eastAsia="ru-RU"/>
        </w:rPr>
      </w:pPr>
      <w:r w:rsidRPr="0066763E">
        <w:rPr>
          <w:rFonts w:eastAsia="Times New Roman"/>
          <w:bCs/>
          <w:kern w:val="36"/>
          <w:szCs w:val="28"/>
          <w:lang w:eastAsia="ru-RU"/>
        </w:rPr>
        <w:t>Исследовательская работа</w:t>
      </w:r>
      <w:r>
        <w:rPr>
          <w:rFonts w:eastAsia="Times New Roman"/>
          <w:bCs/>
          <w:kern w:val="36"/>
          <w:szCs w:val="28"/>
          <w:lang w:eastAsia="ru-RU"/>
        </w:rPr>
        <w:t xml:space="preserve">   </w:t>
      </w:r>
    </w:p>
    <w:p w:rsidR="0066763E" w:rsidRDefault="0066763E" w:rsidP="0066763E">
      <w:pPr>
        <w:spacing w:before="100" w:beforeAutospacing="1" w:after="106" w:line="240" w:lineRule="auto"/>
        <w:jc w:val="center"/>
        <w:outlineLvl w:val="0"/>
        <w:rPr>
          <w:rFonts w:eastAsia="Times New Roman"/>
          <w:bCs/>
          <w:kern w:val="36"/>
          <w:szCs w:val="28"/>
          <w:lang w:eastAsia="ru-RU"/>
        </w:rPr>
      </w:pPr>
    </w:p>
    <w:p w:rsidR="0066763E" w:rsidRDefault="0066763E" w:rsidP="0066763E">
      <w:pPr>
        <w:spacing w:before="100" w:beforeAutospacing="1" w:after="106" w:line="240" w:lineRule="auto"/>
        <w:jc w:val="center"/>
        <w:outlineLvl w:val="0"/>
        <w:rPr>
          <w:rFonts w:eastAsia="Times New Roman"/>
          <w:bCs/>
          <w:kern w:val="36"/>
          <w:szCs w:val="28"/>
          <w:lang w:eastAsia="ru-RU"/>
        </w:rPr>
      </w:pPr>
    </w:p>
    <w:p w:rsidR="0066763E" w:rsidRDefault="0066763E" w:rsidP="0066763E">
      <w:pPr>
        <w:spacing w:before="100" w:beforeAutospacing="1" w:after="106" w:line="240" w:lineRule="auto"/>
        <w:jc w:val="center"/>
        <w:outlineLvl w:val="0"/>
        <w:rPr>
          <w:rFonts w:eastAsia="Times New Roman"/>
          <w:bCs/>
          <w:kern w:val="36"/>
          <w:sz w:val="32"/>
          <w:szCs w:val="32"/>
          <w:lang w:eastAsia="ru-RU"/>
        </w:rPr>
      </w:pPr>
      <w:r>
        <w:rPr>
          <w:rFonts w:eastAsia="Times New Roman"/>
          <w:bCs/>
          <w:kern w:val="36"/>
          <w:sz w:val="32"/>
          <w:szCs w:val="32"/>
          <w:lang w:eastAsia="ru-RU"/>
        </w:rPr>
        <w:t>Тема:</w:t>
      </w:r>
      <w:r w:rsidR="003D465D">
        <w:rPr>
          <w:rFonts w:eastAsia="Times New Roman"/>
          <w:bCs/>
          <w:kern w:val="36"/>
          <w:sz w:val="32"/>
          <w:szCs w:val="32"/>
          <w:lang w:eastAsia="ru-RU"/>
        </w:rPr>
        <w:t xml:space="preserve"> Альтернативные источники энергии</w:t>
      </w:r>
    </w:p>
    <w:p w:rsidR="0066763E" w:rsidRDefault="0066763E" w:rsidP="0066763E">
      <w:pPr>
        <w:spacing w:before="100" w:beforeAutospacing="1" w:after="106" w:line="240" w:lineRule="auto"/>
        <w:jc w:val="center"/>
        <w:outlineLvl w:val="0"/>
        <w:rPr>
          <w:rFonts w:eastAsia="Times New Roman"/>
          <w:bCs/>
          <w:kern w:val="36"/>
          <w:sz w:val="32"/>
          <w:szCs w:val="32"/>
          <w:lang w:eastAsia="ru-RU"/>
        </w:rPr>
      </w:pPr>
    </w:p>
    <w:p w:rsidR="0066763E" w:rsidRDefault="0066763E" w:rsidP="0066763E">
      <w:pPr>
        <w:spacing w:before="100" w:beforeAutospacing="1" w:after="106" w:line="240" w:lineRule="auto"/>
        <w:jc w:val="center"/>
        <w:outlineLvl w:val="0"/>
        <w:rPr>
          <w:rFonts w:eastAsia="Times New Roman"/>
          <w:bCs/>
          <w:kern w:val="36"/>
          <w:sz w:val="32"/>
          <w:szCs w:val="32"/>
          <w:lang w:eastAsia="ru-RU"/>
        </w:rPr>
      </w:pPr>
    </w:p>
    <w:p w:rsidR="0066763E" w:rsidRDefault="0066763E" w:rsidP="0066763E">
      <w:pPr>
        <w:spacing w:before="100" w:beforeAutospacing="1" w:after="106" w:line="240" w:lineRule="auto"/>
        <w:jc w:val="center"/>
        <w:outlineLvl w:val="0"/>
        <w:rPr>
          <w:rFonts w:eastAsia="Times New Roman"/>
          <w:bCs/>
          <w:kern w:val="36"/>
          <w:sz w:val="32"/>
          <w:szCs w:val="32"/>
          <w:lang w:eastAsia="ru-RU"/>
        </w:rPr>
      </w:pPr>
    </w:p>
    <w:p w:rsidR="0066763E" w:rsidRDefault="0066763E" w:rsidP="0066763E">
      <w:pPr>
        <w:spacing w:before="100" w:beforeAutospacing="1" w:after="106" w:line="240" w:lineRule="auto"/>
        <w:jc w:val="center"/>
        <w:outlineLvl w:val="0"/>
        <w:rPr>
          <w:rFonts w:eastAsia="Times New Roman"/>
          <w:bCs/>
          <w:kern w:val="36"/>
          <w:sz w:val="32"/>
          <w:szCs w:val="32"/>
          <w:lang w:eastAsia="ru-RU"/>
        </w:rPr>
      </w:pPr>
    </w:p>
    <w:p w:rsidR="0066763E" w:rsidRDefault="0066763E" w:rsidP="0066763E">
      <w:pPr>
        <w:spacing w:before="100" w:beforeAutospacing="1" w:after="106" w:line="240" w:lineRule="auto"/>
        <w:jc w:val="center"/>
        <w:outlineLvl w:val="0"/>
        <w:rPr>
          <w:rFonts w:eastAsia="Times New Roman"/>
          <w:bCs/>
          <w:kern w:val="36"/>
          <w:sz w:val="32"/>
          <w:szCs w:val="32"/>
          <w:lang w:eastAsia="ru-RU"/>
        </w:rPr>
      </w:pPr>
    </w:p>
    <w:p w:rsidR="0066763E" w:rsidRDefault="0066763E" w:rsidP="0066763E">
      <w:pPr>
        <w:spacing w:before="100" w:beforeAutospacing="1" w:after="106" w:line="240" w:lineRule="auto"/>
        <w:jc w:val="center"/>
        <w:outlineLvl w:val="0"/>
        <w:rPr>
          <w:rFonts w:eastAsia="Times New Roman"/>
          <w:bCs/>
          <w:kern w:val="36"/>
          <w:sz w:val="32"/>
          <w:szCs w:val="32"/>
          <w:lang w:eastAsia="ru-RU"/>
        </w:rPr>
      </w:pPr>
    </w:p>
    <w:p w:rsidR="0066763E" w:rsidRPr="0066763E" w:rsidRDefault="0066763E" w:rsidP="0066763E">
      <w:pPr>
        <w:spacing w:after="0" w:line="240" w:lineRule="auto"/>
        <w:ind w:left="4820"/>
        <w:jc w:val="right"/>
        <w:outlineLvl w:val="0"/>
        <w:rPr>
          <w:rFonts w:eastAsia="Times New Roman"/>
          <w:bCs/>
          <w:kern w:val="36"/>
          <w:szCs w:val="28"/>
          <w:lang w:eastAsia="ru-RU"/>
        </w:rPr>
      </w:pPr>
      <w:r w:rsidRPr="0066763E">
        <w:rPr>
          <w:rFonts w:eastAsia="Times New Roman"/>
          <w:bCs/>
          <w:kern w:val="36"/>
          <w:szCs w:val="28"/>
          <w:lang w:eastAsia="ru-RU"/>
        </w:rPr>
        <w:t xml:space="preserve">Автор работы: </w:t>
      </w:r>
    </w:p>
    <w:p w:rsidR="0066763E" w:rsidRPr="0066763E" w:rsidRDefault="0066763E" w:rsidP="0066763E">
      <w:pPr>
        <w:spacing w:after="0" w:line="240" w:lineRule="auto"/>
        <w:ind w:left="4820"/>
        <w:jc w:val="right"/>
        <w:outlineLvl w:val="0"/>
        <w:rPr>
          <w:rFonts w:eastAsia="Times New Roman"/>
          <w:bCs/>
          <w:kern w:val="36"/>
          <w:szCs w:val="28"/>
          <w:lang w:eastAsia="ru-RU"/>
        </w:rPr>
      </w:pPr>
      <w:proofErr w:type="spellStart"/>
      <w:r>
        <w:rPr>
          <w:rFonts w:eastAsia="Times New Roman"/>
          <w:bCs/>
          <w:kern w:val="36"/>
          <w:szCs w:val="28"/>
          <w:lang w:eastAsia="ru-RU"/>
        </w:rPr>
        <w:t>Линник</w:t>
      </w:r>
      <w:proofErr w:type="spellEnd"/>
      <w:r>
        <w:rPr>
          <w:rFonts w:eastAsia="Times New Roman"/>
          <w:bCs/>
          <w:kern w:val="36"/>
          <w:szCs w:val="28"/>
          <w:lang w:eastAsia="ru-RU"/>
        </w:rPr>
        <w:t xml:space="preserve"> Алина</w:t>
      </w:r>
      <w:r w:rsidRPr="0066763E">
        <w:rPr>
          <w:rFonts w:eastAsia="Times New Roman"/>
          <w:bCs/>
          <w:kern w:val="36"/>
          <w:szCs w:val="28"/>
          <w:lang w:eastAsia="ru-RU"/>
        </w:rPr>
        <w:t>,  1</w:t>
      </w:r>
      <w:r w:rsidR="0062723D">
        <w:rPr>
          <w:rFonts w:eastAsia="Times New Roman"/>
          <w:bCs/>
          <w:kern w:val="36"/>
          <w:szCs w:val="28"/>
          <w:lang w:eastAsia="ru-RU"/>
        </w:rPr>
        <w:t>1</w:t>
      </w:r>
      <w:r w:rsidRPr="0066763E">
        <w:rPr>
          <w:rFonts w:eastAsia="Times New Roman"/>
          <w:bCs/>
          <w:kern w:val="36"/>
          <w:szCs w:val="28"/>
          <w:lang w:eastAsia="ru-RU"/>
        </w:rPr>
        <w:t xml:space="preserve"> класс </w:t>
      </w:r>
    </w:p>
    <w:p w:rsidR="0066763E" w:rsidRPr="0066763E" w:rsidRDefault="0066763E" w:rsidP="0066763E">
      <w:pPr>
        <w:spacing w:after="0" w:line="240" w:lineRule="auto"/>
        <w:ind w:left="4820"/>
        <w:jc w:val="right"/>
        <w:outlineLvl w:val="0"/>
        <w:rPr>
          <w:rFonts w:eastAsia="Times New Roman"/>
          <w:bCs/>
          <w:kern w:val="36"/>
          <w:szCs w:val="28"/>
          <w:lang w:eastAsia="ru-RU"/>
        </w:rPr>
      </w:pPr>
      <w:r w:rsidRPr="0066763E">
        <w:rPr>
          <w:rFonts w:eastAsia="Times New Roman"/>
          <w:bCs/>
          <w:kern w:val="36"/>
          <w:szCs w:val="28"/>
          <w:lang w:eastAsia="ru-RU"/>
        </w:rPr>
        <w:t xml:space="preserve"> МБОУ </w:t>
      </w:r>
      <w:proofErr w:type="spellStart"/>
      <w:r w:rsidRPr="0066763E">
        <w:rPr>
          <w:rFonts w:eastAsia="Times New Roman"/>
          <w:bCs/>
          <w:kern w:val="36"/>
          <w:szCs w:val="28"/>
          <w:lang w:eastAsia="ru-RU"/>
        </w:rPr>
        <w:t>Вербочанская</w:t>
      </w:r>
      <w:proofErr w:type="spellEnd"/>
      <w:r w:rsidRPr="0066763E">
        <w:rPr>
          <w:rFonts w:eastAsia="Times New Roman"/>
          <w:bCs/>
          <w:kern w:val="36"/>
          <w:szCs w:val="28"/>
          <w:lang w:eastAsia="ru-RU"/>
        </w:rPr>
        <w:t xml:space="preserve"> СОШ</w:t>
      </w:r>
    </w:p>
    <w:p w:rsidR="0066763E" w:rsidRPr="0066763E" w:rsidRDefault="0066763E" w:rsidP="0066763E">
      <w:pPr>
        <w:spacing w:after="0" w:line="240" w:lineRule="auto"/>
        <w:ind w:left="4820"/>
        <w:jc w:val="right"/>
        <w:outlineLvl w:val="0"/>
        <w:rPr>
          <w:rFonts w:eastAsia="Times New Roman"/>
          <w:bCs/>
          <w:kern w:val="36"/>
          <w:szCs w:val="28"/>
          <w:lang w:eastAsia="ru-RU"/>
        </w:rPr>
      </w:pPr>
    </w:p>
    <w:p w:rsidR="0066763E" w:rsidRPr="0066763E" w:rsidRDefault="0066763E" w:rsidP="0066763E">
      <w:pPr>
        <w:spacing w:after="0" w:line="240" w:lineRule="auto"/>
        <w:ind w:left="4820"/>
        <w:jc w:val="right"/>
        <w:outlineLvl w:val="0"/>
        <w:rPr>
          <w:rFonts w:eastAsia="Times New Roman"/>
          <w:bCs/>
          <w:kern w:val="36"/>
          <w:szCs w:val="28"/>
          <w:lang w:eastAsia="ru-RU"/>
        </w:rPr>
      </w:pPr>
      <w:r w:rsidRPr="0066763E">
        <w:rPr>
          <w:rFonts w:eastAsia="Times New Roman"/>
          <w:bCs/>
          <w:kern w:val="36"/>
          <w:szCs w:val="28"/>
          <w:lang w:eastAsia="ru-RU"/>
        </w:rPr>
        <w:t>Руководитель:</w:t>
      </w:r>
    </w:p>
    <w:p w:rsidR="0066763E" w:rsidRPr="0066763E" w:rsidRDefault="0066763E" w:rsidP="0066763E">
      <w:pPr>
        <w:spacing w:after="0" w:line="240" w:lineRule="auto"/>
        <w:ind w:left="4820"/>
        <w:jc w:val="right"/>
        <w:outlineLvl w:val="0"/>
        <w:rPr>
          <w:rFonts w:eastAsia="Times New Roman"/>
          <w:bCs/>
          <w:kern w:val="36"/>
          <w:szCs w:val="28"/>
          <w:lang w:eastAsia="ru-RU"/>
        </w:rPr>
      </w:pPr>
      <w:r w:rsidRPr="0066763E">
        <w:rPr>
          <w:rFonts w:eastAsia="Times New Roman"/>
          <w:bCs/>
          <w:kern w:val="36"/>
          <w:szCs w:val="28"/>
          <w:lang w:eastAsia="ru-RU"/>
        </w:rPr>
        <w:t xml:space="preserve"> Марченко Галина Кузьминична, учитель физики </w:t>
      </w:r>
    </w:p>
    <w:p w:rsidR="0066763E" w:rsidRPr="0066763E" w:rsidRDefault="0066763E" w:rsidP="0066763E">
      <w:pPr>
        <w:jc w:val="right"/>
        <w:rPr>
          <w:rFonts w:eastAsia="Times New Roman"/>
          <w:bCs/>
          <w:kern w:val="36"/>
          <w:szCs w:val="28"/>
          <w:lang w:eastAsia="ru-RU"/>
        </w:rPr>
      </w:pPr>
    </w:p>
    <w:p w:rsidR="0066763E" w:rsidRPr="0066763E" w:rsidRDefault="0066763E" w:rsidP="0066763E">
      <w:pPr>
        <w:rPr>
          <w:rFonts w:eastAsia="Times New Roman"/>
          <w:bCs/>
          <w:kern w:val="36"/>
          <w:szCs w:val="28"/>
          <w:lang w:eastAsia="ru-RU"/>
        </w:rPr>
      </w:pPr>
    </w:p>
    <w:p w:rsidR="0066763E" w:rsidRPr="0066763E" w:rsidRDefault="0066763E" w:rsidP="0066763E">
      <w:pPr>
        <w:rPr>
          <w:rFonts w:eastAsia="Times New Roman"/>
          <w:bCs/>
          <w:kern w:val="36"/>
          <w:szCs w:val="28"/>
          <w:lang w:eastAsia="ru-RU"/>
        </w:rPr>
      </w:pPr>
    </w:p>
    <w:p w:rsidR="0066763E" w:rsidRPr="0066763E" w:rsidRDefault="0062723D" w:rsidP="0066763E">
      <w:pPr>
        <w:spacing w:after="0" w:line="240" w:lineRule="auto"/>
        <w:jc w:val="center"/>
        <w:rPr>
          <w:rFonts w:eastAsia="Calibri"/>
        </w:rPr>
      </w:pPr>
      <w:r>
        <w:rPr>
          <w:rFonts w:eastAsia="Calibri"/>
        </w:rPr>
        <w:t xml:space="preserve">х. </w:t>
      </w:r>
      <w:proofErr w:type="spellStart"/>
      <w:r>
        <w:rPr>
          <w:rFonts w:eastAsia="Calibri"/>
        </w:rPr>
        <w:t>Вербочки</w:t>
      </w:r>
      <w:proofErr w:type="spellEnd"/>
    </w:p>
    <w:p w:rsidR="00030656" w:rsidRDefault="0066763E" w:rsidP="003D465D">
      <w:pPr>
        <w:jc w:val="center"/>
        <w:rPr>
          <w:rFonts w:eastAsia="Calibri"/>
        </w:rPr>
      </w:pPr>
      <w:r w:rsidRPr="0066763E">
        <w:rPr>
          <w:rFonts w:eastAsia="Calibri"/>
        </w:rPr>
        <w:t>201</w:t>
      </w:r>
      <w:r w:rsidR="00460D3A">
        <w:rPr>
          <w:rFonts w:eastAsia="Calibri"/>
        </w:rPr>
        <w:t>5</w:t>
      </w:r>
      <w:r w:rsidRPr="0066763E">
        <w:rPr>
          <w:rFonts w:eastAsia="Calibri"/>
        </w:rPr>
        <w:t xml:space="preserve"> год</w:t>
      </w:r>
    </w:p>
    <w:p w:rsidR="00460D3A" w:rsidRPr="003D465D" w:rsidRDefault="00460D3A" w:rsidP="003D465D">
      <w:pPr>
        <w:jc w:val="center"/>
        <w:rPr>
          <w:rFonts w:eastAsia="Calibri"/>
        </w:rPr>
      </w:pPr>
      <w:bookmarkStart w:id="0" w:name="_GoBack"/>
      <w:bookmarkEnd w:id="0"/>
    </w:p>
    <w:p w:rsidR="00030656" w:rsidRPr="004D6540" w:rsidRDefault="004D6540" w:rsidP="004D6540">
      <w:pPr>
        <w:jc w:val="center"/>
        <w:rPr>
          <w:szCs w:val="28"/>
        </w:rPr>
      </w:pPr>
      <w:r>
        <w:rPr>
          <w:szCs w:val="28"/>
        </w:rPr>
        <w:lastRenderedPageBreak/>
        <w:t>Оглавление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7"/>
        <w:gridCol w:w="567"/>
        <w:gridCol w:w="475"/>
        <w:gridCol w:w="7375"/>
        <w:gridCol w:w="610"/>
      </w:tblGrid>
      <w:tr w:rsidR="00030656" w:rsidRPr="004D6540" w:rsidTr="00B55C7F">
        <w:tc>
          <w:tcPr>
            <w:tcW w:w="767" w:type="dxa"/>
          </w:tcPr>
          <w:p w:rsidR="00030656" w:rsidRPr="004D6540" w:rsidRDefault="00030656" w:rsidP="001115E1">
            <w:pPr>
              <w:rPr>
                <w:szCs w:val="28"/>
                <w:lang w:val="en-US"/>
              </w:rPr>
            </w:pPr>
            <w:r w:rsidRPr="004D6540">
              <w:rPr>
                <w:szCs w:val="28"/>
                <w:lang w:val="en-US"/>
              </w:rPr>
              <w:t>I</w:t>
            </w:r>
          </w:p>
        </w:tc>
        <w:tc>
          <w:tcPr>
            <w:tcW w:w="8417" w:type="dxa"/>
            <w:gridSpan w:val="3"/>
          </w:tcPr>
          <w:p w:rsidR="00030656" w:rsidRPr="004D6540" w:rsidRDefault="00030656" w:rsidP="001115E1">
            <w:pPr>
              <w:rPr>
                <w:szCs w:val="28"/>
              </w:rPr>
            </w:pPr>
            <w:r w:rsidRPr="004D6540">
              <w:rPr>
                <w:szCs w:val="28"/>
              </w:rPr>
              <w:t>Введение</w:t>
            </w:r>
          </w:p>
        </w:tc>
        <w:tc>
          <w:tcPr>
            <w:tcW w:w="610" w:type="dxa"/>
          </w:tcPr>
          <w:p w:rsidR="00030656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</w:tr>
      <w:tr w:rsidR="00030656" w:rsidRPr="004D6540" w:rsidTr="00B55C7F">
        <w:tc>
          <w:tcPr>
            <w:tcW w:w="767" w:type="dxa"/>
          </w:tcPr>
          <w:p w:rsidR="00030656" w:rsidRPr="004D6540" w:rsidRDefault="00030656" w:rsidP="001115E1">
            <w:pPr>
              <w:rPr>
                <w:szCs w:val="28"/>
                <w:lang w:val="en-US"/>
              </w:rPr>
            </w:pPr>
            <w:r w:rsidRPr="004D6540">
              <w:rPr>
                <w:szCs w:val="28"/>
                <w:lang w:val="en-US"/>
              </w:rPr>
              <w:t>II</w:t>
            </w:r>
          </w:p>
        </w:tc>
        <w:tc>
          <w:tcPr>
            <w:tcW w:w="8417" w:type="dxa"/>
            <w:gridSpan w:val="3"/>
          </w:tcPr>
          <w:p w:rsidR="00030656" w:rsidRPr="004D6540" w:rsidRDefault="00030656" w:rsidP="001115E1">
            <w:pPr>
              <w:rPr>
                <w:szCs w:val="28"/>
              </w:rPr>
            </w:pPr>
            <w:r w:rsidRPr="004D6540">
              <w:rPr>
                <w:szCs w:val="28"/>
              </w:rPr>
              <w:t>Основная часть</w:t>
            </w:r>
          </w:p>
        </w:tc>
        <w:tc>
          <w:tcPr>
            <w:tcW w:w="610" w:type="dxa"/>
          </w:tcPr>
          <w:p w:rsidR="00030656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</w:tr>
      <w:tr w:rsidR="00030656" w:rsidRPr="004D6540" w:rsidTr="00B55C7F">
        <w:tc>
          <w:tcPr>
            <w:tcW w:w="767" w:type="dxa"/>
          </w:tcPr>
          <w:p w:rsidR="00030656" w:rsidRPr="004D6540" w:rsidRDefault="00030656" w:rsidP="001115E1">
            <w:pPr>
              <w:rPr>
                <w:szCs w:val="28"/>
              </w:rPr>
            </w:pPr>
          </w:p>
        </w:tc>
        <w:tc>
          <w:tcPr>
            <w:tcW w:w="567" w:type="dxa"/>
          </w:tcPr>
          <w:p w:rsidR="00030656" w:rsidRPr="004D6540" w:rsidRDefault="00030656" w:rsidP="001115E1">
            <w:pPr>
              <w:rPr>
                <w:szCs w:val="28"/>
                <w:lang w:val="en-US"/>
              </w:rPr>
            </w:pPr>
            <w:r w:rsidRPr="004D6540">
              <w:rPr>
                <w:szCs w:val="28"/>
                <w:lang w:val="en-US"/>
              </w:rPr>
              <w:t>2.1</w:t>
            </w:r>
          </w:p>
        </w:tc>
        <w:tc>
          <w:tcPr>
            <w:tcW w:w="7850" w:type="dxa"/>
            <w:gridSpan w:val="2"/>
          </w:tcPr>
          <w:p w:rsidR="00030656" w:rsidRPr="00AB54B1" w:rsidRDefault="00AB54B1" w:rsidP="00AB54B1">
            <w:pPr>
              <w:rPr>
                <w:szCs w:val="28"/>
              </w:rPr>
            </w:pPr>
            <w:r w:rsidRPr="00AB54B1">
              <w:rPr>
                <w:rFonts w:eastAsia="Times New Roman"/>
                <w:bCs/>
                <w:szCs w:val="28"/>
                <w:lang w:eastAsia="ru-RU"/>
              </w:rPr>
              <w:t>История создания батарейки</w:t>
            </w:r>
          </w:p>
        </w:tc>
        <w:tc>
          <w:tcPr>
            <w:tcW w:w="610" w:type="dxa"/>
          </w:tcPr>
          <w:p w:rsidR="00030656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</w:tr>
      <w:tr w:rsidR="00030656" w:rsidRPr="004D6540" w:rsidTr="00B55C7F">
        <w:tc>
          <w:tcPr>
            <w:tcW w:w="767" w:type="dxa"/>
          </w:tcPr>
          <w:p w:rsidR="00030656" w:rsidRPr="004D6540" w:rsidRDefault="00030656" w:rsidP="001115E1">
            <w:pPr>
              <w:rPr>
                <w:szCs w:val="28"/>
              </w:rPr>
            </w:pPr>
          </w:p>
        </w:tc>
        <w:tc>
          <w:tcPr>
            <w:tcW w:w="567" w:type="dxa"/>
          </w:tcPr>
          <w:p w:rsidR="00030656" w:rsidRPr="004D6540" w:rsidRDefault="00030656" w:rsidP="001115E1">
            <w:pPr>
              <w:rPr>
                <w:szCs w:val="28"/>
                <w:lang w:val="en-US"/>
              </w:rPr>
            </w:pPr>
            <w:r w:rsidRPr="004D6540">
              <w:rPr>
                <w:szCs w:val="28"/>
                <w:lang w:val="en-US"/>
              </w:rPr>
              <w:t>2.2</w:t>
            </w:r>
          </w:p>
        </w:tc>
        <w:tc>
          <w:tcPr>
            <w:tcW w:w="7850" w:type="dxa"/>
            <w:gridSpan w:val="2"/>
          </w:tcPr>
          <w:p w:rsidR="00030656" w:rsidRPr="00AB54B1" w:rsidRDefault="00AB54B1" w:rsidP="00AB54B1">
            <w:pPr>
              <w:rPr>
                <w:szCs w:val="28"/>
              </w:rPr>
            </w:pPr>
            <w:r w:rsidRPr="00AB54B1">
              <w:rPr>
                <w:szCs w:val="28"/>
              </w:rPr>
              <w:t>Создание фруктовой батарейки.</w:t>
            </w:r>
          </w:p>
        </w:tc>
        <w:tc>
          <w:tcPr>
            <w:tcW w:w="610" w:type="dxa"/>
          </w:tcPr>
          <w:p w:rsidR="00030656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</w:tr>
      <w:tr w:rsidR="003558CB" w:rsidRPr="004D6540" w:rsidTr="00B55C7F">
        <w:tc>
          <w:tcPr>
            <w:tcW w:w="767" w:type="dxa"/>
          </w:tcPr>
          <w:p w:rsidR="003558CB" w:rsidRPr="004D6540" w:rsidRDefault="003558CB" w:rsidP="001115E1">
            <w:pPr>
              <w:rPr>
                <w:szCs w:val="28"/>
              </w:rPr>
            </w:pPr>
          </w:p>
        </w:tc>
        <w:tc>
          <w:tcPr>
            <w:tcW w:w="567" w:type="dxa"/>
          </w:tcPr>
          <w:p w:rsidR="003558CB" w:rsidRPr="00AB54B1" w:rsidRDefault="003558CB" w:rsidP="001115E1">
            <w:pPr>
              <w:rPr>
                <w:szCs w:val="28"/>
              </w:rPr>
            </w:pPr>
          </w:p>
        </w:tc>
        <w:tc>
          <w:tcPr>
            <w:tcW w:w="475" w:type="dxa"/>
          </w:tcPr>
          <w:p w:rsidR="003558CB" w:rsidRDefault="003558CB" w:rsidP="00AB54B1">
            <w:pPr>
              <w:rPr>
                <w:rFonts w:eastAsia="Times New Roman"/>
                <w:bCs/>
                <w:szCs w:val="28"/>
                <w:lang w:eastAsia="ru-RU"/>
              </w:rPr>
            </w:pPr>
            <w:r>
              <w:rPr>
                <w:rFonts w:eastAsia="Times New Roman"/>
                <w:bCs/>
                <w:szCs w:val="28"/>
                <w:lang w:eastAsia="ru-RU"/>
              </w:rPr>
              <w:t>а)</w:t>
            </w:r>
          </w:p>
        </w:tc>
        <w:tc>
          <w:tcPr>
            <w:tcW w:w="7375" w:type="dxa"/>
          </w:tcPr>
          <w:p w:rsidR="003558CB" w:rsidRPr="00AB54B1" w:rsidRDefault="003558CB" w:rsidP="00AB54B1">
            <w:pPr>
              <w:rPr>
                <w:szCs w:val="28"/>
              </w:rPr>
            </w:pPr>
            <w:r>
              <w:rPr>
                <w:rFonts w:eastAsia="Times New Roman"/>
                <w:szCs w:val="28"/>
                <w:lang w:eastAsia="ru-RU"/>
              </w:rPr>
              <w:t>с использованием одного элемента</w:t>
            </w:r>
          </w:p>
        </w:tc>
        <w:tc>
          <w:tcPr>
            <w:tcW w:w="610" w:type="dxa"/>
          </w:tcPr>
          <w:p w:rsidR="003558CB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</w:tr>
      <w:tr w:rsidR="005D7C90" w:rsidRPr="004D6540" w:rsidTr="00B55C7F">
        <w:tc>
          <w:tcPr>
            <w:tcW w:w="767" w:type="dxa"/>
          </w:tcPr>
          <w:p w:rsidR="005D7C90" w:rsidRPr="004D6540" w:rsidRDefault="005D7C90" w:rsidP="001115E1">
            <w:pPr>
              <w:rPr>
                <w:szCs w:val="28"/>
              </w:rPr>
            </w:pPr>
          </w:p>
        </w:tc>
        <w:tc>
          <w:tcPr>
            <w:tcW w:w="567" w:type="dxa"/>
          </w:tcPr>
          <w:p w:rsidR="005D7C90" w:rsidRPr="00AB54B1" w:rsidRDefault="005D7C90" w:rsidP="001115E1">
            <w:pPr>
              <w:rPr>
                <w:szCs w:val="28"/>
              </w:rPr>
            </w:pPr>
          </w:p>
        </w:tc>
        <w:tc>
          <w:tcPr>
            <w:tcW w:w="475" w:type="dxa"/>
          </w:tcPr>
          <w:p w:rsidR="005D7C90" w:rsidRPr="00AB54B1" w:rsidRDefault="003558CB" w:rsidP="00AB54B1">
            <w:pPr>
              <w:rPr>
                <w:rFonts w:eastAsia="Times New Roman"/>
                <w:bCs/>
                <w:szCs w:val="28"/>
                <w:lang w:eastAsia="ru-RU"/>
              </w:rPr>
            </w:pPr>
            <w:r>
              <w:rPr>
                <w:szCs w:val="28"/>
              </w:rPr>
              <w:t>б)</w:t>
            </w:r>
          </w:p>
        </w:tc>
        <w:tc>
          <w:tcPr>
            <w:tcW w:w="7375" w:type="dxa"/>
          </w:tcPr>
          <w:p w:rsidR="005D7C90" w:rsidRPr="00AB54B1" w:rsidRDefault="003558CB" w:rsidP="00AB54B1">
            <w:pPr>
              <w:rPr>
                <w:rFonts w:eastAsia="Times New Roman"/>
                <w:bCs/>
                <w:szCs w:val="28"/>
                <w:lang w:eastAsia="ru-RU"/>
              </w:rPr>
            </w:pPr>
            <w:r w:rsidRPr="00AB54B1">
              <w:rPr>
                <w:szCs w:val="28"/>
              </w:rPr>
              <w:t>р</w:t>
            </w:r>
            <w:r w:rsidR="005D7C90" w:rsidRPr="00AB54B1">
              <w:rPr>
                <w:szCs w:val="28"/>
              </w:rPr>
              <w:t>азные комбинации последовательного соединения элементов</w:t>
            </w:r>
          </w:p>
        </w:tc>
        <w:tc>
          <w:tcPr>
            <w:tcW w:w="610" w:type="dxa"/>
          </w:tcPr>
          <w:p w:rsidR="005D7C90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6</w:t>
            </w:r>
          </w:p>
        </w:tc>
      </w:tr>
      <w:tr w:rsidR="005D7C90" w:rsidRPr="004D6540" w:rsidTr="00B55C7F">
        <w:tc>
          <w:tcPr>
            <w:tcW w:w="767" w:type="dxa"/>
          </w:tcPr>
          <w:p w:rsidR="005D7C90" w:rsidRPr="004D6540" w:rsidRDefault="005D7C90" w:rsidP="001115E1">
            <w:pPr>
              <w:rPr>
                <w:szCs w:val="28"/>
              </w:rPr>
            </w:pPr>
          </w:p>
        </w:tc>
        <w:tc>
          <w:tcPr>
            <w:tcW w:w="567" w:type="dxa"/>
          </w:tcPr>
          <w:p w:rsidR="005D7C90" w:rsidRDefault="005D7C90" w:rsidP="001115E1">
            <w:pPr>
              <w:rPr>
                <w:szCs w:val="28"/>
              </w:rPr>
            </w:pPr>
          </w:p>
        </w:tc>
        <w:tc>
          <w:tcPr>
            <w:tcW w:w="475" w:type="dxa"/>
          </w:tcPr>
          <w:p w:rsidR="005D7C90" w:rsidRPr="00AB54B1" w:rsidRDefault="003558CB" w:rsidP="005D7C90">
            <w:pPr>
              <w:rPr>
                <w:szCs w:val="28"/>
              </w:rPr>
            </w:pPr>
            <w:r>
              <w:rPr>
                <w:szCs w:val="28"/>
              </w:rPr>
              <w:t>в)</w:t>
            </w:r>
          </w:p>
        </w:tc>
        <w:tc>
          <w:tcPr>
            <w:tcW w:w="7375" w:type="dxa"/>
          </w:tcPr>
          <w:p w:rsidR="005D7C90" w:rsidRPr="00AB54B1" w:rsidRDefault="003558CB" w:rsidP="00AB54B1">
            <w:pPr>
              <w:rPr>
                <w:szCs w:val="28"/>
              </w:rPr>
            </w:pPr>
            <w:r w:rsidRPr="00AB54B1">
              <w:rPr>
                <w:szCs w:val="28"/>
              </w:rPr>
              <w:t>р</w:t>
            </w:r>
            <w:r w:rsidR="005D7C90" w:rsidRPr="00AB54B1">
              <w:rPr>
                <w:szCs w:val="28"/>
              </w:rPr>
              <w:t xml:space="preserve">азличные расположения электродов </w:t>
            </w:r>
          </w:p>
        </w:tc>
        <w:tc>
          <w:tcPr>
            <w:tcW w:w="610" w:type="dxa"/>
          </w:tcPr>
          <w:p w:rsidR="005D7C90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6</w:t>
            </w:r>
          </w:p>
        </w:tc>
      </w:tr>
      <w:tr w:rsidR="00AB54B1" w:rsidRPr="004D6540" w:rsidTr="00B55C7F">
        <w:tc>
          <w:tcPr>
            <w:tcW w:w="767" w:type="dxa"/>
          </w:tcPr>
          <w:p w:rsidR="00AB54B1" w:rsidRPr="004D6540" w:rsidRDefault="00AB54B1" w:rsidP="001115E1">
            <w:pPr>
              <w:rPr>
                <w:szCs w:val="28"/>
              </w:rPr>
            </w:pPr>
          </w:p>
        </w:tc>
        <w:tc>
          <w:tcPr>
            <w:tcW w:w="567" w:type="dxa"/>
          </w:tcPr>
          <w:p w:rsidR="00AB54B1" w:rsidRDefault="00AB54B1" w:rsidP="003558CB">
            <w:pPr>
              <w:rPr>
                <w:szCs w:val="28"/>
              </w:rPr>
            </w:pPr>
            <w:r>
              <w:rPr>
                <w:szCs w:val="28"/>
              </w:rPr>
              <w:t>2.</w:t>
            </w:r>
            <w:r w:rsidR="003558CB">
              <w:rPr>
                <w:szCs w:val="28"/>
              </w:rPr>
              <w:t>3</w:t>
            </w:r>
          </w:p>
        </w:tc>
        <w:tc>
          <w:tcPr>
            <w:tcW w:w="7850" w:type="dxa"/>
            <w:gridSpan w:val="2"/>
          </w:tcPr>
          <w:p w:rsidR="00AB54B1" w:rsidRPr="00AB54B1" w:rsidRDefault="00AB54B1" w:rsidP="00AB54B1">
            <w:pPr>
              <w:rPr>
                <w:szCs w:val="28"/>
              </w:rPr>
            </w:pPr>
            <w:r w:rsidRPr="00753D8A">
              <w:rPr>
                <w:iCs/>
                <w:szCs w:val="28"/>
              </w:rPr>
              <w:t>Исследования электропроводности овощей и фруктов во время хранения</w:t>
            </w:r>
          </w:p>
        </w:tc>
        <w:tc>
          <w:tcPr>
            <w:tcW w:w="610" w:type="dxa"/>
          </w:tcPr>
          <w:p w:rsidR="00AB54B1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7</w:t>
            </w:r>
          </w:p>
        </w:tc>
      </w:tr>
      <w:tr w:rsidR="003558CB" w:rsidRPr="004D6540" w:rsidTr="00B55C7F">
        <w:tc>
          <w:tcPr>
            <w:tcW w:w="767" w:type="dxa"/>
          </w:tcPr>
          <w:p w:rsidR="003558CB" w:rsidRPr="004D6540" w:rsidRDefault="003558CB" w:rsidP="001115E1">
            <w:pPr>
              <w:rPr>
                <w:szCs w:val="28"/>
              </w:rPr>
            </w:pPr>
          </w:p>
        </w:tc>
        <w:tc>
          <w:tcPr>
            <w:tcW w:w="567" w:type="dxa"/>
          </w:tcPr>
          <w:p w:rsidR="003558CB" w:rsidRPr="003558CB" w:rsidRDefault="003558CB" w:rsidP="001115E1">
            <w:pPr>
              <w:rPr>
                <w:szCs w:val="28"/>
              </w:rPr>
            </w:pPr>
            <w:r>
              <w:rPr>
                <w:szCs w:val="28"/>
              </w:rPr>
              <w:t>2.4</w:t>
            </w:r>
          </w:p>
        </w:tc>
        <w:tc>
          <w:tcPr>
            <w:tcW w:w="7850" w:type="dxa"/>
            <w:gridSpan w:val="2"/>
          </w:tcPr>
          <w:p w:rsidR="003558CB" w:rsidRPr="004D6540" w:rsidRDefault="003558CB" w:rsidP="001115E1">
            <w:pPr>
              <w:rPr>
                <w:szCs w:val="28"/>
              </w:rPr>
            </w:pPr>
            <w:r>
              <w:rPr>
                <w:szCs w:val="28"/>
              </w:rPr>
              <w:t xml:space="preserve">Возможность практического применения </w:t>
            </w:r>
            <w:r w:rsidRPr="00741525">
              <w:t>электрических свойств овощей</w:t>
            </w:r>
          </w:p>
        </w:tc>
        <w:tc>
          <w:tcPr>
            <w:tcW w:w="610" w:type="dxa"/>
          </w:tcPr>
          <w:p w:rsidR="003558CB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7</w:t>
            </w:r>
          </w:p>
        </w:tc>
      </w:tr>
      <w:tr w:rsidR="00030656" w:rsidRPr="004D6540" w:rsidTr="00B55C7F">
        <w:tc>
          <w:tcPr>
            <w:tcW w:w="767" w:type="dxa"/>
          </w:tcPr>
          <w:p w:rsidR="00030656" w:rsidRPr="004D6540" w:rsidRDefault="00030656" w:rsidP="001115E1">
            <w:pPr>
              <w:rPr>
                <w:szCs w:val="28"/>
              </w:rPr>
            </w:pPr>
          </w:p>
        </w:tc>
        <w:tc>
          <w:tcPr>
            <w:tcW w:w="567" w:type="dxa"/>
          </w:tcPr>
          <w:p w:rsidR="00030656" w:rsidRPr="003558CB" w:rsidRDefault="00030656" w:rsidP="001115E1">
            <w:pPr>
              <w:rPr>
                <w:szCs w:val="28"/>
              </w:rPr>
            </w:pPr>
          </w:p>
        </w:tc>
        <w:tc>
          <w:tcPr>
            <w:tcW w:w="475" w:type="dxa"/>
          </w:tcPr>
          <w:p w:rsidR="00030656" w:rsidRPr="004D6540" w:rsidRDefault="003558CB" w:rsidP="001115E1">
            <w:pPr>
              <w:rPr>
                <w:szCs w:val="28"/>
              </w:rPr>
            </w:pPr>
            <w:r>
              <w:rPr>
                <w:szCs w:val="28"/>
              </w:rPr>
              <w:t>а)</w:t>
            </w:r>
          </w:p>
        </w:tc>
        <w:tc>
          <w:tcPr>
            <w:tcW w:w="7375" w:type="dxa"/>
          </w:tcPr>
          <w:p w:rsidR="00030656" w:rsidRPr="00B25F2C" w:rsidRDefault="00B25F2C" w:rsidP="00B25F2C">
            <w:r>
              <w:t>источник тока для часов</w:t>
            </w:r>
          </w:p>
        </w:tc>
        <w:tc>
          <w:tcPr>
            <w:tcW w:w="610" w:type="dxa"/>
          </w:tcPr>
          <w:p w:rsidR="00030656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7</w:t>
            </w:r>
          </w:p>
        </w:tc>
      </w:tr>
      <w:tr w:rsidR="00030656" w:rsidRPr="004D6540" w:rsidTr="00B55C7F">
        <w:tc>
          <w:tcPr>
            <w:tcW w:w="767" w:type="dxa"/>
          </w:tcPr>
          <w:p w:rsidR="00030656" w:rsidRPr="004D6540" w:rsidRDefault="00030656" w:rsidP="001115E1">
            <w:pPr>
              <w:rPr>
                <w:szCs w:val="28"/>
              </w:rPr>
            </w:pPr>
          </w:p>
        </w:tc>
        <w:tc>
          <w:tcPr>
            <w:tcW w:w="567" w:type="dxa"/>
          </w:tcPr>
          <w:p w:rsidR="00030656" w:rsidRPr="003558CB" w:rsidRDefault="00030656" w:rsidP="001115E1">
            <w:pPr>
              <w:rPr>
                <w:szCs w:val="28"/>
              </w:rPr>
            </w:pPr>
          </w:p>
        </w:tc>
        <w:tc>
          <w:tcPr>
            <w:tcW w:w="475" w:type="dxa"/>
          </w:tcPr>
          <w:p w:rsidR="00030656" w:rsidRPr="004D6540" w:rsidRDefault="003558CB" w:rsidP="001115E1">
            <w:pPr>
              <w:rPr>
                <w:szCs w:val="28"/>
              </w:rPr>
            </w:pPr>
            <w:r>
              <w:rPr>
                <w:szCs w:val="28"/>
              </w:rPr>
              <w:t>б)</w:t>
            </w:r>
          </w:p>
        </w:tc>
        <w:tc>
          <w:tcPr>
            <w:tcW w:w="7375" w:type="dxa"/>
          </w:tcPr>
          <w:p w:rsidR="00030656" w:rsidRPr="00B25F2C" w:rsidRDefault="00B25F2C" w:rsidP="00B25F2C">
            <w:r>
              <w:t>освещение</w:t>
            </w:r>
          </w:p>
        </w:tc>
        <w:tc>
          <w:tcPr>
            <w:tcW w:w="610" w:type="dxa"/>
          </w:tcPr>
          <w:p w:rsidR="00030656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8</w:t>
            </w:r>
          </w:p>
        </w:tc>
      </w:tr>
      <w:tr w:rsidR="00030656" w:rsidRPr="004D6540" w:rsidTr="00B55C7F">
        <w:tc>
          <w:tcPr>
            <w:tcW w:w="767" w:type="dxa"/>
          </w:tcPr>
          <w:p w:rsidR="00030656" w:rsidRPr="004D6540" w:rsidRDefault="00030656" w:rsidP="001115E1">
            <w:pPr>
              <w:rPr>
                <w:szCs w:val="28"/>
              </w:rPr>
            </w:pPr>
          </w:p>
        </w:tc>
        <w:tc>
          <w:tcPr>
            <w:tcW w:w="567" w:type="dxa"/>
          </w:tcPr>
          <w:p w:rsidR="00030656" w:rsidRPr="003558CB" w:rsidRDefault="00030656" w:rsidP="001115E1">
            <w:pPr>
              <w:rPr>
                <w:szCs w:val="28"/>
              </w:rPr>
            </w:pPr>
          </w:p>
        </w:tc>
        <w:tc>
          <w:tcPr>
            <w:tcW w:w="475" w:type="dxa"/>
          </w:tcPr>
          <w:p w:rsidR="00030656" w:rsidRPr="004D6540" w:rsidRDefault="003558CB" w:rsidP="001115E1">
            <w:pPr>
              <w:rPr>
                <w:szCs w:val="28"/>
              </w:rPr>
            </w:pPr>
            <w:r>
              <w:rPr>
                <w:szCs w:val="28"/>
              </w:rPr>
              <w:t>в)</w:t>
            </w:r>
          </w:p>
        </w:tc>
        <w:tc>
          <w:tcPr>
            <w:tcW w:w="7375" w:type="dxa"/>
          </w:tcPr>
          <w:p w:rsidR="00030656" w:rsidRPr="004D6540" w:rsidRDefault="00B25F2C" w:rsidP="001115E1">
            <w:pPr>
              <w:rPr>
                <w:szCs w:val="28"/>
              </w:rPr>
            </w:pPr>
            <w:r>
              <w:t>зарядка телефона</w:t>
            </w:r>
          </w:p>
        </w:tc>
        <w:tc>
          <w:tcPr>
            <w:tcW w:w="610" w:type="dxa"/>
          </w:tcPr>
          <w:p w:rsidR="00030656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8</w:t>
            </w:r>
          </w:p>
        </w:tc>
      </w:tr>
      <w:tr w:rsidR="00030656" w:rsidRPr="004D6540" w:rsidTr="00B55C7F">
        <w:tc>
          <w:tcPr>
            <w:tcW w:w="767" w:type="dxa"/>
          </w:tcPr>
          <w:p w:rsidR="00030656" w:rsidRPr="004D6540" w:rsidRDefault="00030656" w:rsidP="001115E1">
            <w:pPr>
              <w:rPr>
                <w:szCs w:val="28"/>
              </w:rPr>
            </w:pPr>
          </w:p>
        </w:tc>
        <w:tc>
          <w:tcPr>
            <w:tcW w:w="567" w:type="dxa"/>
          </w:tcPr>
          <w:p w:rsidR="00030656" w:rsidRPr="004D6540" w:rsidRDefault="00030656" w:rsidP="001115E1">
            <w:pPr>
              <w:rPr>
                <w:szCs w:val="28"/>
                <w:lang w:val="en-US"/>
              </w:rPr>
            </w:pPr>
          </w:p>
        </w:tc>
        <w:tc>
          <w:tcPr>
            <w:tcW w:w="475" w:type="dxa"/>
          </w:tcPr>
          <w:p w:rsidR="00030656" w:rsidRPr="004D6540" w:rsidRDefault="00B25F2C" w:rsidP="001115E1">
            <w:pPr>
              <w:rPr>
                <w:szCs w:val="28"/>
              </w:rPr>
            </w:pPr>
            <w:r>
              <w:rPr>
                <w:szCs w:val="28"/>
              </w:rPr>
              <w:t>г)</w:t>
            </w:r>
          </w:p>
        </w:tc>
        <w:tc>
          <w:tcPr>
            <w:tcW w:w="7375" w:type="dxa"/>
          </w:tcPr>
          <w:p w:rsidR="00030656" w:rsidRPr="004D6540" w:rsidRDefault="00B25F2C" w:rsidP="001115E1">
            <w:pPr>
              <w:rPr>
                <w:szCs w:val="28"/>
              </w:rPr>
            </w:pPr>
            <w:r>
              <w:rPr>
                <w:szCs w:val="28"/>
              </w:rPr>
              <w:t>источник питания для радиоприемника</w:t>
            </w:r>
          </w:p>
        </w:tc>
        <w:tc>
          <w:tcPr>
            <w:tcW w:w="610" w:type="dxa"/>
          </w:tcPr>
          <w:p w:rsidR="00030656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8</w:t>
            </w:r>
          </w:p>
        </w:tc>
      </w:tr>
      <w:tr w:rsidR="00B02EE3" w:rsidRPr="004D6540" w:rsidTr="00B55C7F">
        <w:tc>
          <w:tcPr>
            <w:tcW w:w="767" w:type="dxa"/>
          </w:tcPr>
          <w:p w:rsidR="00B02EE3" w:rsidRPr="004D6540" w:rsidRDefault="00B02EE3" w:rsidP="001115E1">
            <w:pPr>
              <w:rPr>
                <w:szCs w:val="28"/>
              </w:rPr>
            </w:pPr>
          </w:p>
        </w:tc>
        <w:tc>
          <w:tcPr>
            <w:tcW w:w="567" w:type="dxa"/>
          </w:tcPr>
          <w:p w:rsidR="00B02EE3" w:rsidRPr="004D6540" w:rsidRDefault="00B02EE3" w:rsidP="001115E1">
            <w:pPr>
              <w:rPr>
                <w:szCs w:val="28"/>
                <w:lang w:val="en-US"/>
              </w:rPr>
            </w:pPr>
            <w:r w:rsidRPr="004D6540">
              <w:rPr>
                <w:szCs w:val="28"/>
                <w:lang w:val="en-US"/>
              </w:rPr>
              <w:t>3.3</w:t>
            </w:r>
          </w:p>
        </w:tc>
        <w:tc>
          <w:tcPr>
            <w:tcW w:w="7850" w:type="dxa"/>
            <w:gridSpan w:val="2"/>
          </w:tcPr>
          <w:p w:rsidR="00B02EE3" w:rsidRPr="004D6540" w:rsidRDefault="00B02EE3" w:rsidP="001115E1">
            <w:pPr>
              <w:rPr>
                <w:szCs w:val="28"/>
              </w:rPr>
            </w:pPr>
            <w:r>
              <w:rPr>
                <w:szCs w:val="28"/>
              </w:rPr>
              <w:t>Создание  прибора для определения свежести фруктов и овощей</w:t>
            </w:r>
          </w:p>
        </w:tc>
        <w:tc>
          <w:tcPr>
            <w:tcW w:w="610" w:type="dxa"/>
          </w:tcPr>
          <w:p w:rsidR="00B02EE3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9</w:t>
            </w:r>
          </w:p>
        </w:tc>
      </w:tr>
      <w:tr w:rsidR="00030656" w:rsidRPr="004D6540" w:rsidTr="00B55C7F">
        <w:tc>
          <w:tcPr>
            <w:tcW w:w="767" w:type="dxa"/>
          </w:tcPr>
          <w:p w:rsidR="00030656" w:rsidRPr="004D6540" w:rsidRDefault="00030656" w:rsidP="001115E1">
            <w:pPr>
              <w:rPr>
                <w:szCs w:val="28"/>
              </w:rPr>
            </w:pPr>
          </w:p>
        </w:tc>
        <w:tc>
          <w:tcPr>
            <w:tcW w:w="567" w:type="dxa"/>
          </w:tcPr>
          <w:p w:rsidR="00030656" w:rsidRPr="00B02EE3" w:rsidRDefault="00030656" w:rsidP="001115E1">
            <w:pPr>
              <w:rPr>
                <w:szCs w:val="28"/>
              </w:rPr>
            </w:pPr>
          </w:p>
        </w:tc>
        <w:tc>
          <w:tcPr>
            <w:tcW w:w="475" w:type="dxa"/>
          </w:tcPr>
          <w:p w:rsidR="00030656" w:rsidRPr="004D6540" w:rsidRDefault="00B02EE3" w:rsidP="001115E1">
            <w:pPr>
              <w:rPr>
                <w:szCs w:val="28"/>
              </w:rPr>
            </w:pPr>
            <w:r>
              <w:rPr>
                <w:szCs w:val="28"/>
              </w:rPr>
              <w:t>а)</w:t>
            </w:r>
          </w:p>
        </w:tc>
        <w:tc>
          <w:tcPr>
            <w:tcW w:w="7375" w:type="dxa"/>
          </w:tcPr>
          <w:p w:rsidR="00030656" w:rsidRPr="004D6540" w:rsidRDefault="00B02EE3" w:rsidP="001115E1">
            <w:pPr>
              <w:rPr>
                <w:szCs w:val="28"/>
              </w:rPr>
            </w:pPr>
            <w:r>
              <w:rPr>
                <w:szCs w:val="28"/>
              </w:rPr>
              <w:t>самодельный гальванометр</w:t>
            </w:r>
          </w:p>
        </w:tc>
        <w:tc>
          <w:tcPr>
            <w:tcW w:w="610" w:type="dxa"/>
          </w:tcPr>
          <w:p w:rsidR="00030656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9</w:t>
            </w:r>
          </w:p>
        </w:tc>
      </w:tr>
      <w:tr w:rsidR="00030656" w:rsidRPr="004D6540" w:rsidTr="00B55C7F">
        <w:tc>
          <w:tcPr>
            <w:tcW w:w="767" w:type="dxa"/>
          </w:tcPr>
          <w:p w:rsidR="00030656" w:rsidRPr="004D6540" w:rsidRDefault="00030656" w:rsidP="001115E1">
            <w:pPr>
              <w:rPr>
                <w:szCs w:val="28"/>
              </w:rPr>
            </w:pPr>
          </w:p>
        </w:tc>
        <w:tc>
          <w:tcPr>
            <w:tcW w:w="567" w:type="dxa"/>
          </w:tcPr>
          <w:p w:rsidR="00030656" w:rsidRPr="00B02EE3" w:rsidRDefault="00030656" w:rsidP="001115E1">
            <w:pPr>
              <w:rPr>
                <w:szCs w:val="28"/>
              </w:rPr>
            </w:pPr>
          </w:p>
        </w:tc>
        <w:tc>
          <w:tcPr>
            <w:tcW w:w="475" w:type="dxa"/>
          </w:tcPr>
          <w:p w:rsidR="00030656" w:rsidRPr="004D6540" w:rsidRDefault="00F8462F" w:rsidP="001115E1">
            <w:pPr>
              <w:rPr>
                <w:szCs w:val="28"/>
              </w:rPr>
            </w:pPr>
            <w:r>
              <w:rPr>
                <w:szCs w:val="28"/>
              </w:rPr>
              <w:t>б)</w:t>
            </w:r>
          </w:p>
        </w:tc>
        <w:tc>
          <w:tcPr>
            <w:tcW w:w="7375" w:type="dxa"/>
          </w:tcPr>
          <w:p w:rsidR="00030656" w:rsidRPr="004D6540" w:rsidRDefault="00F8462F" w:rsidP="001115E1">
            <w:pPr>
              <w:rPr>
                <w:szCs w:val="28"/>
              </w:rPr>
            </w:pPr>
            <w:r>
              <w:rPr>
                <w:szCs w:val="28"/>
              </w:rPr>
              <w:t>другое использование подобных приборов</w:t>
            </w:r>
          </w:p>
        </w:tc>
        <w:tc>
          <w:tcPr>
            <w:tcW w:w="610" w:type="dxa"/>
          </w:tcPr>
          <w:p w:rsidR="00030656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9</w:t>
            </w:r>
          </w:p>
        </w:tc>
      </w:tr>
      <w:tr w:rsidR="00B02EE3" w:rsidRPr="004D6540" w:rsidTr="00B55C7F">
        <w:tc>
          <w:tcPr>
            <w:tcW w:w="767" w:type="dxa"/>
          </w:tcPr>
          <w:p w:rsidR="00B02EE3" w:rsidRPr="004D6540" w:rsidRDefault="00B02EE3" w:rsidP="001115E1">
            <w:pPr>
              <w:rPr>
                <w:szCs w:val="28"/>
                <w:lang w:val="en-US"/>
              </w:rPr>
            </w:pPr>
            <w:r w:rsidRPr="004D6540">
              <w:rPr>
                <w:szCs w:val="28"/>
                <w:lang w:val="en-US"/>
              </w:rPr>
              <w:t>IV</w:t>
            </w:r>
          </w:p>
        </w:tc>
        <w:tc>
          <w:tcPr>
            <w:tcW w:w="8417" w:type="dxa"/>
            <w:gridSpan w:val="3"/>
          </w:tcPr>
          <w:p w:rsidR="00B02EE3" w:rsidRPr="004D6540" w:rsidRDefault="00B02EE3" w:rsidP="001115E1">
            <w:pPr>
              <w:rPr>
                <w:szCs w:val="28"/>
              </w:rPr>
            </w:pPr>
            <w:r w:rsidRPr="00B02EE3">
              <w:rPr>
                <w:rFonts w:eastAsia="Times New Roman"/>
                <w:bCs/>
                <w:szCs w:val="28"/>
                <w:lang w:eastAsia="ru-RU"/>
              </w:rPr>
              <w:t>Об использовании фруктов и овощей для получения электричества.</w:t>
            </w:r>
          </w:p>
        </w:tc>
        <w:tc>
          <w:tcPr>
            <w:tcW w:w="610" w:type="dxa"/>
          </w:tcPr>
          <w:p w:rsidR="00B02EE3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10</w:t>
            </w:r>
          </w:p>
        </w:tc>
      </w:tr>
      <w:tr w:rsidR="00030656" w:rsidRPr="004D6540" w:rsidTr="00B55C7F">
        <w:tc>
          <w:tcPr>
            <w:tcW w:w="767" w:type="dxa"/>
          </w:tcPr>
          <w:p w:rsidR="00030656" w:rsidRPr="004D6540" w:rsidRDefault="00030656" w:rsidP="001115E1">
            <w:pPr>
              <w:rPr>
                <w:szCs w:val="28"/>
                <w:lang w:val="en-US"/>
              </w:rPr>
            </w:pPr>
            <w:r w:rsidRPr="004D6540">
              <w:rPr>
                <w:szCs w:val="28"/>
                <w:lang w:val="en-US"/>
              </w:rPr>
              <w:t>V</w:t>
            </w:r>
          </w:p>
        </w:tc>
        <w:tc>
          <w:tcPr>
            <w:tcW w:w="8417" w:type="dxa"/>
            <w:gridSpan w:val="3"/>
          </w:tcPr>
          <w:p w:rsidR="00030656" w:rsidRPr="004D6540" w:rsidRDefault="00030656" w:rsidP="001115E1">
            <w:pPr>
              <w:rPr>
                <w:szCs w:val="28"/>
              </w:rPr>
            </w:pPr>
            <w:r w:rsidRPr="004D6540">
              <w:rPr>
                <w:szCs w:val="28"/>
              </w:rPr>
              <w:t>Выводы</w:t>
            </w:r>
          </w:p>
        </w:tc>
        <w:tc>
          <w:tcPr>
            <w:tcW w:w="610" w:type="dxa"/>
          </w:tcPr>
          <w:p w:rsidR="00030656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12</w:t>
            </w:r>
          </w:p>
        </w:tc>
      </w:tr>
      <w:tr w:rsidR="00030656" w:rsidRPr="004D6540" w:rsidTr="00B55C7F">
        <w:tc>
          <w:tcPr>
            <w:tcW w:w="9184" w:type="dxa"/>
            <w:gridSpan w:val="4"/>
          </w:tcPr>
          <w:p w:rsidR="00030656" w:rsidRPr="004D6540" w:rsidRDefault="00030656" w:rsidP="001115E1">
            <w:pPr>
              <w:rPr>
                <w:szCs w:val="28"/>
              </w:rPr>
            </w:pPr>
            <w:r w:rsidRPr="004D6540">
              <w:rPr>
                <w:szCs w:val="28"/>
              </w:rPr>
              <w:t>Литература</w:t>
            </w:r>
          </w:p>
        </w:tc>
        <w:tc>
          <w:tcPr>
            <w:tcW w:w="610" w:type="dxa"/>
          </w:tcPr>
          <w:p w:rsidR="00030656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13</w:t>
            </w:r>
          </w:p>
        </w:tc>
      </w:tr>
      <w:tr w:rsidR="00030656" w:rsidRPr="004D6540" w:rsidTr="00B55C7F">
        <w:tc>
          <w:tcPr>
            <w:tcW w:w="9184" w:type="dxa"/>
            <w:gridSpan w:val="4"/>
          </w:tcPr>
          <w:p w:rsidR="00030656" w:rsidRPr="004D6540" w:rsidRDefault="00030656" w:rsidP="001115E1">
            <w:pPr>
              <w:rPr>
                <w:szCs w:val="28"/>
              </w:rPr>
            </w:pPr>
            <w:r w:rsidRPr="004D6540">
              <w:rPr>
                <w:szCs w:val="28"/>
              </w:rPr>
              <w:t>Приложение</w:t>
            </w:r>
          </w:p>
        </w:tc>
        <w:tc>
          <w:tcPr>
            <w:tcW w:w="610" w:type="dxa"/>
          </w:tcPr>
          <w:p w:rsidR="00030656" w:rsidRPr="004D6540" w:rsidRDefault="00B55C7F" w:rsidP="001115E1">
            <w:pPr>
              <w:rPr>
                <w:szCs w:val="28"/>
              </w:rPr>
            </w:pPr>
            <w:r>
              <w:rPr>
                <w:szCs w:val="28"/>
              </w:rPr>
              <w:t>14</w:t>
            </w:r>
          </w:p>
        </w:tc>
      </w:tr>
    </w:tbl>
    <w:p w:rsidR="00030656" w:rsidRPr="004D6540" w:rsidRDefault="00030656" w:rsidP="00030656">
      <w:pPr>
        <w:rPr>
          <w:szCs w:val="28"/>
        </w:rPr>
      </w:pPr>
    </w:p>
    <w:p w:rsidR="00030656" w:rsidRPr="004D6540" w:rsidRDefault="00030656" w:rsidP="00030656">
      <w:pPr>
        <w:rPr>
          <w:szCs w:val="28"/>
        </w:rPr>
      </w:pPr>
    </w:p>
    <w:p w:rsidR="00030656" w:rsidRDefault="00030656" w:rsidP="00030656"/>
    <w:p w:rsidR="00030656" w:rsidRDefault="00030656" w:rsidP="00030656"/>
    <w:p w:rsidR="00030656" w:rsidRDefault="00030656" w:rsidP="00030656"/>
    <w:p w:rsidR="00030656" w:rsidRDefault="00030656" w:rsidP="00030656"/>
    <w:p w:rsidR="00030656" w:rsidRDefault="00030656" w:rsidP="00030656"/>
    <w:p w:rsidR="00030656" w:rsidRDefault="00030656" w:rsidP="001C086D">
      <w:pPr>
        <w:rPr>
          <w:bCs/>
          <w:color w:val="000000"/>
        </w:rPr>
      </w:pPr>
    </w:p>
    <w:p w:rsidR="00F8462F" w:rsidRDefault="00F8462F" w:rsidP="001C086D">
      <w:pPr>
        <w:rPr>
          <w:bCs/>
          <w:color w:val="000000"/>
        </w:rPr>
      </w:pPr>
    </w:p>
    <w:p w:rsidR="00F8462F" w:rsidRDefault="00F8462F" w:rsidP="001C086D">
      <w:pPr>
        <w:rPr>
          <w:bCs/>
          <w:color w:val="000000"/>
        </w:rPr>
      </w:pPr>
    </w:p>
    <w:p w:rsidR="0062723D" w:rsidRDefault="0062723D" w:rsidP="001C086D">
      <w:pPr>
        <w:rPr>
          <w:bCs/>
          <w:color w:val="000000"/>
        </w:rPr>
      </w:pPr>
    </w:p>
    <w:p w:rsidR="00B55C7F" w:rsidRDefault="00B55C7F" w:rsidP="001C086D">
      <w:pPr>
        <w:rPr>
          <w:bCs/>
          <w:color w:val="000000"/>
        </w:rPr>
      </w:pPr>
    </w:p>
    <w:p w:rsidR="001115E1" w:rsidRDefault="00030656" w:rsidP="001115E1">
      <w:pPr>
        <w:spacing w:after="0" w:line="240" w:lineRule="auto"/>
        <w:ind w:firstLine="284"/>
        <w:jc w:val="center"/>
        <w:rPr>
          <w:szCs w:val="28"/>
        </w:rPr>
      </w:pPr>
      <w:r w:rsidRPr="00BF7CCC">
        <w:rPr>
          <w:szCs w:val="28"/>
          <w:lang w:val="en-US"/>
        </w:rPr>
        <w:t>I</w:t>
      </w:r>
      <w:r w:rsidRPr="00BF7CCC">
        <w:rPr>
          <w:szCs w:val="28"/>
        </w:rPr>
        <w:t xml:space="preserve"> Введение</w:t>
      </w:r>
    </w:p>
    <w:p w:rsidR="00B55C7F" w:rsidRPr="00BF7CCC" w:rsidRDefault="00B55C7F" w:rsidP="001115E1">
      <w:pPr>
        <w:spacing w:after="0" w:line="240" w:lineRule="auto"/>
        <w:ind w:firstLine="284"/>
        <w:jc w:val="center"/>
        <w:rPr>
          <w:szCs w:val="28"/>
        </w:rPr>
      </w:pPr>
    </w:p>
    <w:p w:rsidR="00030656" w:rsidRPr="00BF7CCC" w:rsidRDefault="00030656" w:rsidP="00BF7CCC">
      <w:pPr>
        <w:spacing w:after="0" w:line="240" w:lineRule="auto"/>
        <w:ind w:firstLine="284"/>
        <w:jc w:val="both"/>
        <w:rPr>
          <w:bCs/>
          <w:color w:val="000000"/>
          <w:szCs w:val="28"/>
        </w:rPr>
      </w:pPr>
      <w:r w:rsidRPr="00BF7CCC">
        <w:rPr>
          <w:rFonts w:eastAsia="Times New Roman"/>
          <w:szCs w:val="28"/>
          <w:lang w:eastAsia="ru-RU"/>
        </w:rPr>
        <w:t>Моя работа посвящена</w:t>
      </w:r>
      <w:r w:rsidR="00D7233D" w:rsidRPr="00BF7CCC">
        <w:rPr>
          <w:rFonts w:eastAsia="Times New Roman"/>
          <w:szCs w:val="28"/>
          <w:lang w:eastAsia="ru-RU"/>
        </w:rPr>
        <w:t xml:space="preserve"> необычным источникам энергии. </w:t>
      </w:r>
      <w:r w:rsidRPr="00BF7CCC">
        <w:rPr>
          <w:rFonts w:eastAsia="Times New Roman"/>
          <w:szCs w:val="28"/>
          <w:lang w:eastAsia="ru-RU"/>
        </w:rPr>
        <w:br/>
        <w:t>В окружающем нас мире очень важную роль играют химические источники тока. Они используются в мобильных телефонах и космических кораблях, в крылатых ракетах и ноутбуках, в автомобилях, фонариках и обыкновенных игрушках. Мы каждый день сталкиваемся с батарейками, аккумуляторами, топливными элементами</w:t>
      </w:r>
    </w:p>
    <w:p w:rsidR="001C086D" w:rsidRPr="00BF7CCC" w:rsidRDefault="001C086D" w:rsidP="00BF7CCC">
      <w:pPr>
        <w:spacing w:after="0" w:line="240" w:lineRule="auto"/>
        <w:ind w:firstLine="284"/>
        <w:jc w:val="both"/>
        <w:rPr>
          <w:szCs w:val="28"/>
        </w:rPr>
      </w:pPr>
      <w:r w:rsidRPr="00BF7CCC">
        <w:rPr>
          <w:bCs/>
          <w:color w:val="000000"/>
          <w:szCs w:val="28"/>
        </w:rPr>
        <w:t>Слово «энергия» прочно вошло в обиходный словарь начала XXI в.</w:t>
      </w:r>
      <w:r w:rsidRPr="00BF7CCC">
        <w:rPr>
          <w:szCs w:val="28"/>
        </w:rPr>
        <w:t xml:space="preserve"> человечество в  последнее время сталкивается с дефицитом энергоресурсов. Грядущее истощение запасов нефти и газа побуждает ученых искать новые возобновляемые источники энергии</w:t>
      </w:r>
    </w:p>
    <w:p w:rsidR="002C1C25" w:rsidRPr="00BF7CCC" w:rsidRDefault="002C1C25" w:rsidP="00BF7CCC">
      <w:pPr>
        <w:pStyle w:val="ab"/>
        <w:spacing w:after="0" w:afterAutospacing="0"/>
        <w:ind w:firstLine="284"/>
        <w:jc w:val="both"/>
        <w:rPr>
          <w:sz w:val="28"/>
          <w:szCs w:val="28"/>
        </w:rPr>
      </w:pPr>
      <w:r w:rsidRPr="00BF7CCC">
        <w:rPr>
          <w:sz w:val="28"/>
          <w:szCs w:val="28"/>
        </w:rPr>
        <w:t>Возобновляемые источники сырья и способы получения из них энергии – магистральная тема многих университетских исследований.</w:t>
      </w:r>
      <w:r w:rsidRPr="00BF7CCC">
        <w:rPr>
          <w:sz w:val="28"/>
          <w:szCs w:val="28"/>
        </w:rPr>
        <w:br/>
        <w:t>Лаборатория в Нидерландах изучает возможность получения электричества из растений, точнее, из корневой системы растений и из бактерий, находящихся в почве</w:t>
      </w:r>
      <w:r w:rsidR="00030656" w:rsidRPr="00BF7CCC">
        <w:rPr>
          <w:sz w:val="28"/>
          <w:szCs w:val="28"/>
        </w:rPr>
        <w:t>.</w:t>
      </w:r>
      <w:r w:rsidRPr="00BF7CCC">
        <w:rPr>
          <w:rStyle w:val="aa"/>
          <w:sz w:val="28"/>
          <w:szCs w:val="28"/>
        </w:rPr>
        <w:footnoteReference w:id="1"/>
      </w:r>
    </w:p>
    <w:p w:rsidR="001C086D" w:rsidRPr="00BF7CCC" w:rsidRDefault="001C086D" w:rsidP="00BF7CCC">
      <w:pPr>
        <w:spacing w:after="0" w:line="240" w:lineRule="auto"/>
        <w:ind w:firstLine="284"/>
        <w:jc w:val="both"/>
        <w:rPr>
          <w:szCs w:val="28"/>
          <w:u w:val="single"/>
        </w:rPr>
      </w:pPr>
      <w:r w:rsidRPr="00BF7CCC">
        <w:rPr>
          <w:szCs w:val="28"/>
        </w:rPr>
        <w:t>Энергия солнца, энергия ветра, энергия приливов и отливов возобновляемым источникам энергии  в последнее время всё чаще  причисляют и растения. Ведь только зеленое растение является той единственной в мире лабораторией, которая усваивает солнечную энергию и сохраняет ее в виде потенциальной химической энергии органических соединений, образующихся в процессе фотосинтеза.</w:t>
      </w:r>
      <w:r w:rsidRPr="00BF7CCC">
        <w:rPr>
          <w:szCs w:val="28"/>
          <w:u w:val="single"/>
        </w:rPr>
        <w:t xml:space="preserve"> </w:t>
      </w:r>
    </w:p>
    <w:p w:rsidR="001C086D" w:rsidRPr="00BF7CCC" w:rsidRDefault="00D7233D" w:rsidP="00BF7CCC">
      <w:pPr>
        <w:spacing w:after="0" w:line="240" w:lineRule="auto"/>
        <w:ind w:firstLine="284"/>
        <w:jc w:val="both"/>
        <w:rPr>
          <w:szCs w:val="28"/>
        </w:rPr>
      </w:pPr>
      <w:r w:rsidRPr="00BF7CCC">
        <w:rPr>
          <w:szCs w:val="28"/>
        </w:rPr>
        <w:t>О</w:t>
      </w:r>
      <w:r w:rsidR="001C086D" w:rsidRPr="00BF7CCC">
        <w:rPr>
          <w:szCs w:val="28"/>
        </w:rPr>
        <w:t>дин из альтернативных источников энергии</w:t>
      </w:r>
      <w:r w:rsidRPr="00BF7CCC">
        <w:rPr>
          <w:szCs w:val="28"/>
        </w:rPr>
        <w:t xml:space="preserve"> </w:t>
      </w:r>
      <w:r w:rsidR="001C086D" w:rsidRPr="00BF7CCC">
        <w:rPr>
          <w:szCs w:val="28"/>
        </w:rPr>
        <w:t xml:space="preserve"> </w:t>
      </w:r>
      <w:r w:rsidRPr="00BF7CCC">
        <w:rPr>
          <w:szCs w:val="28"/>
        </w:rPr>
        <w:t xml:space="preserve">– </w:t>
      </w:r>
      <w:r w:rsidR="001C086D" w:rsidRPr="00BF7CCC">
        <w:rPr>
          <w:szCs w:val="28"/>
        </w:rPr>
        <w:t xml:space="preserve">  </w:t>
      </w:r>
      <w:r w:rsidRPr="00BF7CCC">
        <w:rPr>
          <w:szCs w:val="28"/>
        </w:rPr>
        <w:t xml:space="preserve">процесс фотосинтеза.  </w:t>
      </w:r>
    </w:p>
    <w:p w:rsidR="001C086D" w:rsidRPr="00BF7CCC" w:rsidRDefault="001C086D" w:rsidP="00BF7CCC">
      <w:pPr>
        <w:spacing w:after="0" w:line="240" w:lineRule="auto"/>
        <w:ind w:firstLine="284"/>
        <w:jc w:val="both"/>
        <w:rPr>
          <w:szCs w:val="28"/>
        </w:rPr>
      </w:pPr>
      <w:r w:rsidRPr="00BF7CCC">
        <w:rPr>
          <w:szCs w:val="28"/>
        </w:rPr>
        <w:t>Процесс фотосинтеза, протекающий в клетке растения, является одним из главных процессов. В ходе него происходит не только разделение молекул воды на кислород и водород, но и сам водород в какой-то момент оказывается разделенным на составные части — отрицательно заряженные электроны и положительно заряженные ядра. Так что, если в этот момент ученым удастся «растащить» положительно и отрицательно заряженные частицы в разные стороны, то, по идее, можно получить замечательный живой генератор, топливом для которого служили бы вода и солнечный свет, а кроме энергии, он бы еще производил и чистый кислород. Возможно, в будущем такой генератор и будет создан. Но для осуществления этой мечты нужно отобрать наиболее подходящие растения, а может быть, даже научиться изготавливать хлорофилловые зерна искусственно, создать какие-то мембраны, которые бы позволили разделять заряды</w:t>
      </w:r>
    </w:p>
    <w:p w:rsidR="001C086D" w:rsidRPr="00BF7CCC" w:rsidRDefault="001C086D" w:rsidP="00BF7CCC">
      <w:pPr>
        <w:spacing w:after="0" w:line="240" w:lineRule="auto"/>
        <w:ind w:firstLine="284"/>
        <w:jc w:val="both"/>
        <w:rPr>
          <w:szCs w:val="28"/>
        </w:rPr>
      </w:pPr>
      <w:proofErr w:type="gramStart"/>
      <w:r w:rsidRPr="00BF7CCC">
        <w:rPr>
          <w:szCs w:val="28"/>
        </w:rPr>
        <w:t xml:space="preserve">Данные исследований лаборатории молекулярной биологии и биофизической химии </w:t>
      </w:r>
      <w:r w:rsidR="003D465D" w:rsidRPr="00BF7CCC">
        <w:rPr>
          <w:szCs w:val="28"/>
        </w:rPr>
        <w:t>МФТУ</w:t>
      </w:r>
      <w:r w:rsidRPr="00BF7CCC">
        <w:rPr>
          <w:szCs w:val="28"/>
        </w:rPr>
        <w:t xml:space="preserve"> по созданию таких мембран показали, что живая клетка, запасая электрическую энергию в митохондриях, использует ее для произведения очень </w:t>
      </w:r>
      <w:r w:rsidRPr="00BF7CCC">
        <w:rPr>
          <w:szCs w:val="28"/>
        </w:rPr>
        <w:lastRenderedPageBreak/>
        <w:t>многих работ: строительства новых молекул, затягивания внутрь клетки питательных веществ, регулирования собственной температуры.. С помощью электричества производит многие операции и само растение: дышит,  движется (как это делают листочки всем известной мимозы-недотроги), растет.</w:t>
      </w:r>
      <w:r w:rsidRPr="00BF7CCC">
        <w:rPr>
          <w:rStyle w:val="aa"/>
          <w:szCs w:val="28"/>
        </w:rPr>
        <w:footnoteReference w:id="2"/>
      </w:r>
      <w:proofErr w:type="gramEnd"/>
    </w:p>
    <w:p w:rsidR="00E24221" w:rsidRPr="00BF7CCC" w:rsidRDefault="00E24221" w:rsidP="00BF7CCC">
      <w:pPr>
        <w:spacing w:after="0" w:line="240" w:lineRule="auto"/>
        <w:ind w:firstLine="284"/>
        <w:jc w:val="both"/>
        <w:rPr>
          <w:szCs w:val="28"/>
        </w:rPr>
      </w:pPr>
    </w:p>
    <w:p w:rsidR="00D7233D" w:rsidRPr="00BF7CCC" w:rsidRDefault="00E24221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  <w:r w:rsidRPr="001115E1">
        <w:rPr>
          <w:rFonts w:eastAsia="SimSun"/>
          <w:b/>
          <w:spacing w:val="10"/>
          <w:szCs w:val="28"/>
          <w:lang w:eastAsia="zh-CN"/>
        </w:rPr>
        <w:t>Цель</w:t>
      </w:r>
      <w:r w:rsidR="00D7233D" w:rsidRPr="001115E1">
        <w:rPr>
          <w:rFonts w:eastAsia="SimSun"/>
          <w:b/>
          <w:spacing w:val="10"/>
          <w:szCs w:val="28"/>
          <w:lang w:eastAsia="zh-CN"/>
        </w:rPr>
        <w:t xml:space="preserve">ю </w:t>
      </w:r>
      <w:r w:rsidR="00D7233D" w:rsidRPr="00BF7CCC">
        <w:rPr>
          <w:rFonts w:eastAsia="SimSun"/>
          <w:spacing w:val="10"/>
          <w:szCs w:val="28"/>
          <w:lang w:eastAsia="zh-CN"/>
        </w:rPr>
        <w:t>моей</w:t>
      </w:r>
      <w:r w:rsidRPr="00BF7CCC">
        <w:rPr>
          <w:rFonts w:eastAsia="SimSun"/>
          <w:spacing w:val="10"/>
          <w:szCs w:val="28"/>
          <w:lang w:eastAsia="zh-CN"/>
        </w:rPr>
        <w:t xml:space="preserve"> работы</w:t>
      </w:r>
      <w:r w:rsidR="00D7233D" w:rsidRPr="00BF7CCC">
        <w:rPr>
          <w:rFonts w:eastAsia="SimSun"/>
          <w:spacing w:val="10"/>
          <w:szCs w:val="28"/>
          <w:lang w:eastAsia="zh-CN"/>
        </w:rPr>
        <w:t xml:space="preserve"> </w:t>
      </w:r>
      <w:r w:rsidR="00030656" w:rsidRPr="00BF7CCC">
        <w:rPr>
          <w:rFonts w:eastAsia="Times New Roman"/>
          <w:szCs w:val="28"/>
          <w:lang w:eastAsia="ru-RU"/>
        </w:rPr>
        <w:t xml:space="preserve"> является исследование электрических свой</w:t>
      </w:r>
      <w:proofErr w:type="gramStart"/>
      <w:r w:rsidR="00030656" w:rsidRPr="00BF7CCC">
        <w:rPr>
          <w:rFonts w:eastAsia="Times New Roman"/>
          <w:szCs w:val="28"/>
          <w:lang w:eastAsia="ru-RU"/>
        </w:rPr>
        <w:t>ств фр</w:t>
      </w:r>
      <w:proofErr w:type="gramEnd"/>
      <w:r w:rsidR="00030656" w:rsidRPr="00BF7CCC">
        <w:rPr>
          <w:rFonts w:eastAsia="Times New Roman"/>
          <w:szCs w:val="28"/>
          <w:lang w:eastAsia="ru-RU"/>
        </w:rPr>
        <w:t>уктов и овощей</w:t>
      </w:r>
    </w:p>
    <w:p w:rsidR="00E24221" w:rsidRPr="00BF7CCC" w:rsidRDefault="00D7233D" w:rsidP="00BF7CCC">
      <w:pPr>
        <w:spacing w:after="0" w:line="240" w:lineRule="auto"/>
        <w:ind w:firstLine="284"/>
        <w:jc w:val="both"/>
        <w:rPr>
          <w:rFonts w:eastAsia="SimSun"/>
          <w:spacing w:val="10"/>
          <w:szCs w:val="28"/>
          <w:lang w:eastAsia="zh-CN"/>
        </w:rPr>
      </w:pPr>
      <w:r w:rsidRPr="001115E1">
        <w:rPr>
          <w:rFonts w:eastAsia="SimSun"/>
          <w:b/>
          <w:spacing w:val="10"/>
          <w:szCs w:val="28"/>
          <w:lang w:eastAsia="zh-CN"/>
        </w:rPr>
        <w:t>Задачи</w:t>
      </w:r>
      <w:r w:rsidRPr="00BF7CCC">
        <w:rPr>
          <w:rFonts w:eastAsia="SimSun"/>
          <w:spacing w:val="10"/>
          <w:szCs w:val="28"/>
          <w:lang w:eastAsia="zh-CN"/>
        </w:rPr>
        <w:t>:</w:t>
      </w:r>
    </w:p>
    <w:p w:rsidR="00030656" w:rsidRPr="00BF7CCC" w:rsidRDefault="00030656" w:rsidP="00BF7CCC">
      <w:pPr>
        <w:pStyle w:val="ac"/>
        <w:numPr>
          <w:ilvl w:val="0"/>
          <w:numId w:val="1"/>
        </w:numPr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BF7CCC">
        <w:rPr>
          <w:rFonts w:ascii="Times New Roman" w:hAnsi="Times New Roman" w:cs="Times New Roman"/>
          <w:sz w:val="28"/>
          <w:szCs w:val="28"/>
        </w:rPr>
        <w:t>Экспериментально измер</w:t>
      </w:r>
      <w:r w:rsidR="00D7233D" w:rsidRPr="00BF7CCC">
        <w:rPr>
          <w:rFonts w:ascii="Times New Roman" w:hAnsi="Times New Roman" w:cs="Times New Roman"/>
          <w:sz w:val="28"/>
          <w:szCs w:val="28"/>
        </w:rPr>
        <w:t>ить</w:t>
      </w:r>
      <w:r w:rsidRPr="00BF7CCC">
        <w:rPr>
          <w:rFonts w:ascii="Times New Roman" w:hAnsi="Times New Roman" w:cs="Times New Roman"/>
          <w:sz w:val="28"/>
          <w:szCs w:val="28"/>
        </w:rPr>
        <w:t xml:space="preserve"> и проанализир</w:t>
      </w:r>
      <w:r w:rsidR="00D7233D" w:rsidRPr="00BF7CCC">
        <w:rPr>
          <w:rFonts w:ascii="Times New Roman" w:hAnsi="Times New Roman" w:cs="Times New Roman"/>
          <w:sz w:val="28"/>
          <w:szCs w:val="28"/>
        </w:rPr>
        <w:t>овать</w:t>
      </w:r>
      <w:r w:rsidRPr="00BF7CCC">
        <w:rPr>
          <w:rFonts w:ascii="Times New Roman" w:hAnsi="Times New Roman" w:cs="Times New Roman"/>
          <w:sz w:val="28"/>
          <w:szCs w:val="28"/>
        </w:rPr>
        <w:t xml:space="preserve"> силу тока и напряжение таких батарей. </w:t>
      </w:r>
    </w:p>
    <w:p w:rsidR="00030656" w:rsidRPr="00BF7CCC" w:rsidRDefault="00030656" w:rsidP="00BF7CCC">
      <w:pPr>
        <w:numPr>
          <w:ilvl w:val="0"/>
          <w:numId w:val="1"/>
        </w:numPr>
        <w:spacing w:after="0" w:line="240" w:lineRule="auto"/>
        <w:ind w:firstLine="284"/>
        <w:contextualSpacing/>
        <w:jc w:val="both"/>
        <w:rPr>
          <w:szCs w:val="28"/>
        </w:rPr>
      </w:pPr>
      <w:r w:rsidRPr="00BF7CCC">
        <w:rPr>
          <w:szCs w:val="28"/>
        </w:rPr>
        <w:t xml:space="preserve">Испытайте разные комбинации последовательно соединённых продуктов и проанализируйте полученные результаты. </w:t>
      </w:r>
    </w:p>
    <w:p w:rsidR="004D6540" w:rsidRPr="00BF7CCC" w:rsidRDefault="004D6540" w:rsidP="00BF7CCC">
      <w:pPr>
        <w:numPr>
          <w:ilvl w:val="0"/>
          <w:numId w:val="1"/>
        </w:numPr>
        <w:spacing w:after="0" w:line="240" w:lineRule="auto"/>
        <w:ind w:firstLine="284"/>
        <w:contextualSpacing/>
        <w:jc w:val="both"/>
        <w:rPr>
          <w:szCs w:val="28"/>
        </w:rPr>
      </w:pPr>
      <w:r w:rsidRPr="00BF7CCC">
        <w:rPr>
          <w:szCs w:val="28"/>
        </w:rPr>
        <w:t>Провести исследования с гальванически</w:t>
      </w:r>
      <w:r w:rsidR="003D465D" w:rsidRPr="00BF7CCC">
        <w:rPr>
          <w:szCs w:val="28"/>
        </w:rPr>
        <w:t>х</w:t>
      </w:r>
      <w:r w:rsidRPr="00BF7CCC">
        <w:rPr>
          <w:szCs w:val="28"/>
        </w:rPr>
        <w:t xml:space="preserve"> элемент</w:t>
      </w:r>
      <w:r w:rsidR="003D465D" w:rsidRPr="00BF7CCC">
        <w:rPr>
          <w:szCs w:val="28"/>
        </w:rPr>
        <w:t>ов</w:t>
      </w:r>
      <w:r w:rsidRPr="00BF7CCC">
        <w:rPr>
          <w:szCs w:val="28"/>
        </w:rPr>
        <w:t xml:space="preserve">, изменяя ширину пластин, глубину их погружений, и расстояний между электродами. </w:t>
      </w:r>
    </w:p>
    <w:p w:rsidR="004D6540" w:rsidRPr="00BF7CCC" w:rsidRDefault="004D6540" w:rsidP="00BF7CCC">
      <w:pPr>
        <w:numPr>
          <w:ilvl w:val="0"/>
          <w:numId w:val="1"/>
        </w:numPr>
        <w:spacing w:after="0" w:line="240" w:lineRule="auto"/>
        <w:ind w:firstLine="284"/>
        <w:contextualSpacing/>
        <w:jc w:val="both"/>
        <w:rPr>
          <w:szCs w:val="28"/>
        </w:rPr>
      </w:pPr>
      <w:r w:rsidRPr="00BF7CCC">
        <w:rPr>
          <w:rFonts w:eastAsia="Times New Roman"/>
          <w:szCs w:val="28"/>
          <w:lang w:eastAsia="ru-RU"/>
        </w:rPr>
        <w:t>Собрать цепь, состоящую из нескольких таких батареек и постараться зажечь лампочку, запустить часы.</w:t>
      </w:r>
    </w:p>
    <w:p w:rsidR="00030656" w:rsidRPr="00BF7CCC" w:rsidRDefault="004D6540" w:rsidP="00BF7CCC">
      <w:pPr>
        <w:numPr>
          <w:ilvl w:val="0"/>
          <w:numId w:val="1"/>
        </w:numPr>
        <w:spacing w:after="0" w:line="240" w:lineRule="auto"/>
        <w:ind w:firstLine="284"/>
        <w:contextualSpacing/>
        <w:jc w:val="both"/>
        <w:rPr>
          <w:szCs w:val="28"/>
        </w:rPr>
      </w:pPr>
      <w:r w:rsidRPr="00BF7CCC">
        <w:rPr>
          <w:szCs w:val="28"/>
        </w:rPr>
        <w:t>Изготовить</w:t>
      </w:r>
      <w:r w:rsidR="00030656" w:rsidRPr="00BF7CCC">
        <w:rPr>
          <w:szCs w:val="28"/>
        </w:rPr>
        <w:t xml:space="preserve"> прибор гальванометр для определения напряжения</w:t>
      </w:r>
      <w:r w:rsidR="00D7233D" w:rsidRPr="00BF7CCC">
        <w:rPr>
          <w:szCs w:val="28"/>
        </w:rPr>
        <w:t>.</w:t>
      </w:r>
    </w:p>
    <w:p w:rsidR="004D6540" w:rsidRPr="00BF7CCC" w:rsidRDefault="004D6540" w:rsidP="00BF7CCC">
      <w:pPr>
        <w:numPr>
          <w:ilvl w:val="0"/>
          <w:numId w:val="1"/>
        </w:numPr>
        <w:spacing w:after="0" w:line="240" w:lineRule="auto"/>
        <w:ind w:firstLine="284"/>
        <w:contextualSpacing/>
        <w:jc w:val="both"/>
        <w:rPr>
          <w:szCs w:val="28"/>
        </w:rPr>
      </w:pPr>
      <w:r w:rsidRPr="00BF7CCC">
        <w:rPr>
          <w:szCs w:val="28"/>
        </w:rPr>
        <w:t xml:space="preserve">Исследовать электропроводность овощей и фруктов, разных сроков хранения, используя свой прибор. </w:t>
      </w:r>
    </w:p>
    <w:p w:rsidR="00030656" w:rsidRPr="00BF7CCC" w:rsidRDefault="00030656" w:rsidP="00BF7CCC">
      <w:pPr>
        <w:spacing w:after="0" w:line="240" w:lineRule="auto"/>
        <w:ind w:left="1004"/>
        <w:contextualSpacing/>
        <w:jc w:val="both"/>
        <w:rPr>
          <w:szCs w:val="28"/>
        </w:rPr>
      </w:pPr>
    </w:p>
    <w:p w:rsidR="00030656" w:rsidRPr="00BF7CCC" w:rsidRDefault="00E24221" w:rsidP="00BF7CCC">
      <w:pPr>
        <w:spacing w:after="0" w:line="240" w:lineRule="auto"/>
        <w:ind w:firstLine="284"/>
        <w:jc w:val="both"/>
        <w:rPr>
          <w:szCs w:val="28"/>
        </w:rPr>
      </w:pPr>
      <w:r w:rsidRPr="001115E1">
        <w:rPr>
          <w:rFonts w:eastAsia="SimSun"/>
          <w:b/>
          <w:spacing w:val="10"/>
          <w:szCs w:val="28"/>
          <w:lang w:eastAsia="zh-CN"/>
        </w:rPr>
        <w:t>Объект исследования</w:t>
      </w:r>
      <w:r w:rsidR="004D6540" w:rsidRPr="00BF7CCC">
        <w:rPr>
          <w:rFonts w:eastAsia="SimSun"/>
          <w:spacing w:val="10"/>
          <w:szCs w:val="28"/>
          <w:lang w:eastAsia="zh-CN"/>
        </w:rPr>
        <w:t>:</w:t>
      </w:r>
      <w:r w:rsidR="00030656" w:rsidRPr="00BF7CCC">
        <w:rPr>
          <w:rFonts w:eastAsia="SimSun"/>
          <w:spacing w:val="10"/>
          <w:szCs w:val="28"/>
          <w:lang w:eastAsia="zh-CN"/>
        </w:rPr>
        <w:t xml:space="preserve"> </w:t>
      </w:r>
      <w:r w:rsidR="00030656" w:rsidRPr="00BF7CCC">
        <w:rPr>
          <w:szCs w:val="28"/>
        </w:rPr>
        <w:t>фрукты и овощи</w:t>
      </w:r>
    </w:p>
    <w:p w:rsidR="00E24221" w:rsidRPr="00BF7CCC" w:rsidRDefault="00E24221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030656" w:rsidRPr="00BF7CCC" w:rsidRDefault="00E24221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  <w:r w:rsidRPr="001115E1">
        <w:rPr>
          <w:rFonts w:eastAsia="Times New Roman"/>
          <w:b/>
          <w:szCs w:val="28"/>
          <w:lang w:eastAsia="ru-RU"/>
        </w:rPr>
        <w:t>Предмет исследования</w:t>
      </w:r>
      <w:r w:rsidR="004D6540" w:rsidRPr="00BF7CCC">
        <w:rPr>
          <w:rFonts w:eastAsia="Times New Roman"/>
          <w:szCs w:val="28"/>
          <w:lang w:eastAsia="ru-RU"/>
        </w:rPr>
        <w:t>:</w:t>
      </w:r>
      <w:r w:rsidR="00030656" w:rsidRPr="00BF7CCC">
        <w:rPr>
          <w:rFonts w:eastAsia="Times New Roman"/>
          <w:szCs w:val="28"/>
          <w:lang w:eastAsia="ru-RU"/>
        </w:rPr>
        <w:t xml:space="preserve"> свойства овощных и фруктовых  источников тока.</w:t>
      </w:r>
    </w:p>
    <w:p w:rsidR="00D7233D" w:rsidRPr="00BF7CCC" w:rsidRDefault="00D7233D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  <w:r w:rsidRPr="001115E1">
        <w:rPr>
          <w:rFonts w:eastAsia="Times New Roman"/>
          <w:b/>
          <w:szCs w:val="28"/>
          <w:lang w:eastAsia="ru-RU"/>
        </w:rPr>
        <w:t>Гипотеза</w:t>
      </w:r>
      <w:r w:rsidRPr="00BF7CCC">
        <w:rPr>
          <w:rFonts w:eastAsia="Times New Roman"/>
          <w:szCs w:val="28"/>
          <w:lang w:eastAsia="ru-RU"/>
        </w:rPr>
        <w:t>: Так как фрукты и овощи состоят из различных минеральных веществ (электролитов), то они могут стать природными  источниками тока.</w:t>
      </w:r>
    </w:p>
    <w:p w:rsidR="00E24221" w:rsidRPr="00BF7CCC" w:rsidRDefault="00E24221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E24221" w:rsidRPr="00BF7CCC" w:rsidRDefault="00E24221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  <w:r w:rsidRPr="001115E1">
        <w:rPr>
          <w:rFonts w:eastAsia="Times New Roman"/>
          <w:b/>
          <w:szCs w:val="28"/>
          <w:lang w:eastAsia="ru-RU"/>
        </w:rPr>
        <w:t>Методы исследования</w:t>
      </w:r>
      <w:r w:rsidRPr="00BF7CCC">
        <w:rPr>
          <w:rFonts w:eastAsia="Times New Roman"/>
          <w:szCs w:val="28"/>
          <w:lang w:eastAsia="ru-RU"/>
        </w:rPr>
        <w:t>: изучение и анализ литературы, проведение эксперимента, анализ полученных данных.</w:t>
      </w:r>
    </w:p>
    <w:p w:rsidR="004D6540" w:rsidRPr="00BF7CCC" w:rsidRDefault="004D6540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4D6540" w:rsidRPr="00BF7CCC" w:rsidRDefault="004D6540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4D6540" w:rsidRPr="00BF7CCC" w:rsidRDefault="004D6540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4D6540" w:rsidRPr="00BF7CCC" w:rsidRDefault="004D6540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4D6540" w:rsidRPr="00BF7CCC" w:rsidRDefault="004D6540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4D6540" w:rsidRPr="00BF7CCC" w:rsidRDefault="004D6540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4D6540" w:rsidRPr="00BF7CCC" w:rsidRDefault="004D6540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4D6540" w:rsidRPr="00BF7CCC" w:rsidRDefault="004D6540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4D6540" w:rsidRPr="00BF7CCC" w:rsidRDefault="004D6540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4D6540" w:rsidRPr="00BF7CCC" w:rsidRDefault="004D6540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4D6540" w:rsidRPr="00BF7CCC" w:rsidRDefault="004D6540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4D6540" w:rsidRDefault="004D6540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4D6540" w:rsidRPr="00BF7CCC" w:rsidRDefault="004D6540" w:rsidP="00B55C7F">
      <w:pPr>
        <w:spacing w:after="0" w:line="240" w:lineRule="auto"/>
        <w:jc w:val="both"/>
        <w:rPr>
          <w:rFonts w:eastAsia="Times New Roman"/>
          <w:szCs w:val="28"/>
          <w:lang w:eastAsia="ru-RU"/>
        </w:rPr>
      </w:pPr>
    </w:p>
    <w:p w:rsidR="004D6540" w:rsidRDefault="0066763E" w:rsidP="00BF7CCC">
      <w:pPr>
        <w:spacing w:after="0" w:line="240" w:lineRule="auto"/>
        <w:ind w:firstLine="284"/>
        <w:jc w:val="center"/>
        <w:rPr>
          <w:rFonts w:eastAsia="Times New Roman"/>
          <w:szCs w:val="28"/>
          <w:lang w:eastAsia="ru-RU"/>
        </w:rPr>
      </w:pPr>
      <w:r w:rsidRPr="00BF7CCC">
        <w:rPr>
          <w:rFonts w:eastAsia="Times New Roman"/>
          <w:szCs w:val="28"/>
          <w:lang w:eastAsia="ru-RU"/>
        </w:rPr>
        <w:t xml:space="preserve">II </w:t>
      </w:r>
      <w:r w:rsidR="004D6540" w:rsidRPr="00BF7CCC">
        <w:rPr>
          <w:rFonts w:eastAsia="Times New Roman"/>
          <w:szCs w:val="28"/>
          <w:lang w:eastAsia="ru-RU"/>
        </w:rPr>
        <w:t>Основная часть</w:t>
      </w:r>
    </w:p>
    <w:p w:rsidR="00B55C7F" w:rsidRPr="00BF7CCC" w:rsidRDefault="00B55C7F" w:rsidP="00BF7CCC">
      <w:pPr>
        <w:spacing w:after="0" w:line="240" w:lineRule="auto"/>
        <w:ind w:firstLine="284"/>
        <w:jc w:val="center"/>
        <w:rPr>
          <w:rFonts w:eastAsia="Times New Roman"/>
          <w:szCs w:val="28"/>
          <w:lang w:eastAsia="ru-RU"/>
        </w:rPr>
      </w:pPr>
    </w:p>
    <w:p w:rsidR="00B55C7F" w:rsidRDefault="0066763E" w:rsidP="001115E1">
      <w:pPr>
        <w:spacing w:after="0" w:line="240" w:lineRule="auto"/>
        <w:ind w:firstLine="284"/>
        <w:jc w:val="center"/>
        <w:rPr>
          <w:rFonts w:eastAsia="Times New Roman"/>
          <w:szCs w:val="28"/>
          <w:lang w:eastAsia="ru-RU"/>
        </w:rPr>
      </w:pPr>
      <w:r w:rsidRPr="00BF7CCC">
        <w:rPr>
          <w:rFonts w:eastAsia="Times New Roman"/>
          <w:szCs w:val="28"/>
          <w:lang w:eastAsia="ru-RU"/>
        </w:rPr>
        <w:t xml:space="preserve">2.1 </w:t>
      </w:r>
      <w:r w:rsidR="00BF1ABB" w:rsidRPr="00BF7CCC">
        <w:rPr>
          <w:rFonts w:eastAsia="Times New Roman"/>
          <w:szCs w:val="28"/>
          <w:lang w:eastAsia="ru-RU"/>
        </w:rPr>
        <w:t>История создания батарейки</w:t>
      </w:r>
    </w:p>
    <w:p w:rsidR="005D7C90" w:rsidRPr="00BF7CCC" w:rsidRDefault="00BF1ABB" w:rsidP="001115E1">
      <w:pPr>
        <w:spacing w:after="0" w:line="240" w:lineRule="auto"/>
        <w:ind w:firstLine="284"/>
        <w:jc w:val="center"/>
        <w:rPr>
          <w:rFonts w:eastAsia="Times New Roman"/>
          <w:szCs w:val="28"/>
          <w:lang w:eastAsia="ru-RU"/>
        </w:rPr>
      </w:pPr>
      <w:r w:rsidRPr="00BF7CCC">
        <w:rPr>
          <w:rFonts w:eastAsia="Times New Roman"/>
          <w:szCs w:val="28"/>
          <w:lang w:eastAsia="ru-RU"/>
        </w:rPr>
        <w:br/>
      </w:r>
      <w:r w:rsidR="005D7C90" w:rsidRPr="00BF7CCC">
        <w:rPr>
          <w:rFonts w:eastAsia="Times New Roman"/>
          <w:szCs w:val="28"/>
          <w:lang w:eastAsia="ru-RU"/>
        </w:rPr>
        <w:t xml:space="preserve">    </w:t>
      </w:r>
      <w:r w:rsidRPr="00BF7CCC">
        <w:rPr>
          <w:rFonts w:eastAsia="Times New Roman"/>
          <w:szCs w:val="28"/>
          <w:lang w:eastAsia="ru-RU"/>
        </w:rPr>
        <w:t xml:space="preserve">Первый химический источник электрического тока был изобретен случайно, в конце 17 века итальянским ученым </w:t>
      </w:r>
      <w:proofErr w:type="spellStart"/>
      <w:r w:rsidRPr="00BF7CCC">
        <w:rPr>
          <w:rFonts w:eastAsia="Times New Roman"/>
          <w:szCs w:val="28"/>
          <w:lang w:eastAsia="ru-RU"/>
        </w:rPr>
        <w:t>Луиджи</w:t>
      </w:r>
      <w:proofErr w:type="spellEnd"/>
      <w:r w:rsidRPr="00BF7CCC">
        <w:rPr>
          <w:rFonts w:eastAsia="Times New Roman"/>
          <w:szCs w:val="28"/>
          <w:lang w:eastAsia="ru-RU"/>
        </w:rPr>
        <w:t xml:space="preserve"> </w:t>
      </w:r>
      <w:proofErr w:type="spellStart"/>
      <w:r w:rsidRPr="00BF7CCC">
        <w:rPr>
          <w:rFonts w:eastAsia="Times New Roman"/>
          <w:szCs w:val="28"/>
          <w:lang w:eastAsia="ru-RU"/>
        </w:rPr>
        <w:t>Гальвани</w:t>
      </w:r>
      <w:proofErr w:type="spellEnd"/>
      <w:r w:rsidRPr="00BF7CCC">
        <w:rPr>
          <w:rFonts w:eastAsia="Times New Roman"/>
          <w:szCs w:val="28"/>
          <w:lang w:eastAsia="ru-RU"/>
        </w:rPr>
        <w:t xml:space="preserve">. На самом деле целью изысканий </w:t>
      </w:r>
      <w:proofErr w:type="spellStart"/>
      <w:r w:rsidRPr="00BF7CCC">
        <w:rPr>
          <w:rFonts w:eastAsia="Times New Roman"/>
          <w:szCs w:val="28"/>
          <w:lang w:eastAsia="ru-RU"/>
        </w:rPr>
        <w:t>Гальвани</w:t>
      </w:r>
      <w:proofErr w:type="spellEnd"/>
      <w:r w:rsidRPr="00BF7CCC">
        <w:rPr>
          <w:rFonts w:eastAsia="Times New Roman"/>
          <w:szCs w:val="28"/>
          <w:lang w:eastAsia="ru-RU"/>
        </w:rPr>
        <w:t xml:space="preserve"> был совсем не поиск новых источников энергии, а исследование реакции подопытных животных на разные внешние воздействия. В частности, явление возникновения и протекания тока было обнаружено при присоединении полосок из двух разных металлов к мышце лягушачьей лапки.</w:t>
      </w:r>
    </w:p>
    <w:p w:rsidR="00BF1ABB" w:rsidRDefault="00BF1ABB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  <w:r w:rsidRPr="00BF7CCC">
        <w:rPr>
          <w:rFonts w:eastAsia="Times New Roman"/>
          <w:szCs w:val="28"/>
          <w:lang w:eastAsia="ru-RU"/>
        </w:rPr>
        <w:t xml:space="preserve"> Теоретическое объяснение наблюдаемому процессу </w:t>
      </w:r>
      <w:proofErr w:type="spellStart"/>
      <w:r w:rsidRPr="00BF7CCC">
        <w:rPr>
          <w:rFonts w:eastAsia="Times New Roman"/>
          <w:szCs w:val="28"/>
          <w:lang w:eastAsia="ru-RU"/>
        </w:rPr>
        <w:t>Гальвани</w:t>
      </w:r>
      <w:proofErr w:type="spellEnd"/>
      <w:r w:rsidRPr="00BF7CCC">
        <w:rPr>
          <w:rFonts w:eastAsia="Times New Roman"/>
          <w:szCs w:val="28"/>
          <w:lang w:eastAsia="ru-RU"/>
        </w:rPr>
        <w:t xml:space="preserve"> дал неверное</w:t>
      </w:r>
      <w:r w:rsidRPr="00BF7CCC">
        <w:rPr>
          <w:szCs w:val="28"/>
        </w:rPr>
        <w:footnoteReference w:id="3"/>
      </w:r>
      <w:r w:rsidRPr="00BF7CCC">
        <w:rPr>
          <w:rFonts w:eastAsia="Times New Roman"/>
          <w:szCs w:val="28"/>
          <w:lang w:eastAsia="ru-RU"/>
        </w:rPr>
        <w:br/>
        <w:t xml:space="preserve">Опыты </w:t>
      </w:r>
      <w:proofErr w:type="spellStart"/>
      <w:r w:rsidRPr="00BF7CCC">
        <w:rPr>
          <w:rFonts w:eastAsia="Times New Roman"/>
          <w:szCs w:val="28"/>
          <w:lang w:eastAsia="ru-RU"/>
        </w:rPr>
        <w:t>Гальвани</w:t>
      </w:r>
      <w:proofErr w:type="spellEnd"/>
      <w:r w:rsidRPr="00BF7CCC">
        <w:rPr>
          <w:rFonts w:eastAsia="Times New Roman"/>
          <w:szCs w:val="28"/>
          <w:lang w:eastAsia="ru-RU"/>
        </w:rPr>
        <w:t xml:space="preserve"> стали основой исследований другого итальянского ученого - </w:t>
      </w:r>
      <w:proofErr w:type="spellStart"/>
      <w:r w:rsidRPr="00BF7CCC">
        <w:rPr>
          <w:rFonts w:eastAsia="Times New Roman"/>
          <w:szCs w:val="28"/>
          <w:lang w:eastAsia="ru-RU"/>
        </w:rPr>
        <w:t>Алессандро</w:t>
      </w:r>
      <w:proofErr w:type="spellEnd"/>
      <w:r w:rsidRPr="00BF7CCC">
        <w:rPr>
          <w:rFonts w:eastAsia="Times New Roman"/>
          <w:szCs w:val="28"/>
          <w:lang w:eastAsia="ru-RU"/>
        </w:rPr>
        <w:t xml:space="preserve"> Вольта. Он сформулировал главную идею изобретения. Причиной возникновения электрического тока является химическая реакция, в которой принимают участие пластинки металлов. Для подтверждения своей теории Вольта создал нехитрое устройство. Оно состояло из цинковой и медной пластин погруженных в емкость с соляным раствором. В результате цинковая пластина (катод) начинала растворяться, а на медной стали (аноде) появлялись пузырьки газа. Вольта предположил и доказал, что по проволоке протекает электрический ток. Несколько позже ученый собрал целую батарею из последовательно соединенных элементов, благодаря чему удалось существенно </w:t>
      </w:r>
      <w:r w:rsidR="005D7C90" w:rsidRPr="00BF7CCC">
        <w:rPr>
          <w:rFonts w:eastAsia="Times New Roman"/>
          <w:szCs w:val="28"/>
          <w:lang w:eastAsia="ru-RU"/>
        </w:rPr>
        <w:t xml:space="preserve">увеличить выходное напряжение. </w:t>
      </w:r>
      <w:r w:rsidRPr="00BF7CCC">
        <w:rPr>
          <w:rFonts w:eastAsia="Times New Roman"/>
          <w:szCs w:val="28"/>
          <w:lang w:eastAsia="ru-RU"/>
        </w:rPr>
        <w:br/>
      </w:r>
      <w:r w:rsidR="005D7C90" w:rsidRPr="00BF7CCC">
        <w:rPr>
          <w:rFonts w:eastAsia="Times New Roman"/>
          <w:szCs w:val="28"/>
          <w:lang w:eastAsia="ru-RU"/>
        </w:rPr>
        <w:t xml:space="preserve">  </w:t>
      </w:r>
      <w:r w:rsidRPr="00BF7CCC">
        <w:rPr>
          <w:rFonts w:eastAsia="Times New Roman"/>
          <w:szCs w:val="28"/>
          <w:lang w:eastAsia="ru-RU"/>
        </w:rPr>
        <w:t xml:space="preserve">Именно это устройство стало первым в мире элементом питания и прародителем современных батарей. А батарейки в честь </w:t>
      </w:r>
      <w:proofErr w:type="spellStart"/>
      <w:r w:rsidRPr="00BF7CCC">
        <w:rPr>
          <w:rFonts w:eastAsia="Times New Roman"/>
          <w:szCs w:val="28"/>
          <w:lang w:eastAsia="ru-RU"/>
        </w:rPr>
        <w:t>Луиджи</w:t>
      </w:r>
      <w:proofErr w:type="spellEnd"/>
      <w:r w:rsidRPr="00BF7CCC">
        <w:rPr>
          <w:rFonts w:eastAsia="Times New Roman"/>
          <w:szCs w:val="28"/>
          <w:lang w:eastAsia="ru-RU"/>
        </w:rPr>
        <w:t xml:space="preserve"> </w:t>
      </w:r>
      <w:proofErr w:type="spellStart"/>
      <w:r w:rsidRPr="00BF7CCC">
        <w:rPr>
          <w:rFonts w:eastAsia="Times New Roman"/>
          <w:szCs w:val="28"/>
          <w:lang w:eastAsia="ru-RU"/>
        </w:rPr>
        <w:t>Гальвани</w:t>
      </w:r>
      <w:proofErr w:type="spellEnd"/>
      <w:r w:rsidRPr="00BF7CCC">
        <w:rPr>
          <w:rFonts w:eastAsia="Times New Roman"/>
          <w:szCs w:val="28"/>
          <w:lang w:eastAsia="ru-RU"/>
        </w:rPr>
        <w:t xml:space="preserve"> называют теперь гальваническими элементами</w:t>
      </w:r>
      <w:r w:rsidRPr="00BF7CCC">
        <w:rPr>
          <w:szCs w:val="28"/>
          <w:vertAlign w:val="superscript"/>
        </w:rPr>
        <w:footnoteReference w:id="4"/>
      </w:r>
      <w:r w:rsidR="00541AB2" w:rsidRPr="00BF7CCC">
        <w:rPr>
          <w:color w:val="383838"/>
          <w:szCs w:val="28"/>
        </w:rPr>
        <w:t>.</w:t>
      </w:r>
    </w:p>
    <w:p w:rsidR="001115E1" w:rsidRPr="00BF7CCC" w:rsidRDefault="001115E1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p w:rsidR="00BF1ABB" w:rsidRDefault="005D7C90" w:rsidP="001115E1">
      <w:pPr>
        <w:spacing w:after="0" w:line="240" w:lineRule="auto"/>
        <w:jc w:val="center"/>
        <w:rPr>
          <w:rFonts w:eastAsia="Times New Roman"/>
          <w:szCs w:val="28"/>
          <w:lang w:eastAsia="ru-RU"/>
        </w:rPr>
      </w:pPr>
      <w:r w:rsidRPr="00BF7CCC">
        <w:rPr>
          <w:rFonts w:eastAsia="Times New Roman"/>
          <w:szCs w:val="28"/>
          <w:lang w:eastAsia="ru-RU"/>
        </w:rPr>
        <w:t xml:space="preserve">2.2 </w:t>
      </w:r>
      <w:r w:rsidR="00AB54B1" w:rsidRPr="00BF7CCC">
        <w:rPr>
          <w:rFonts w:eastAsia="Times New Roman"/>
          <w:szCs w:val="28"/>
          <w:lang w:eastAsia="ru-RU"/>
        </w:rPr>
        <w:t>Создание фруктовой батарейки.</w:t>
      </w:r>
    </w:p>
    <w:p w:rsidR="001115E1" w:rsidRPr="00BF7CCC" w:rsidRDefault="001115E1" w:rsidP="001115E1">
      <w:pPr>
        <w:spacing w:after="0" w:line="240" w:lineRule="auto"/>
        <w:jc w:val="center"/>
        <w:rPr>
          <w:rFonts w:eastAsia="Times New Roman"/>
          <w:szCs w:val="28"/>
          <w:lang w:eastAsia="ru-RU"/>
        </w:rPr>
      </w:pPr>
    </w:p>
    <w:p w:rsidR="003558CB" w:rsidRDefault="003558CB" w:rsidP="001115E1">
      <w:pPr>
        <w:spacing w:after="0" w:line="240" w:lineRule="auto"/>
        <w:jc w:val="center"/>
        <w:rPr>
          <w:rFonts w:eastAsia="Times New Roman"/>
          <w:szCs w:val="28"/>
          <w:lang w:eastAsia="ru-RU"/>
        </w:rPr>
      </w:pPr>
      <w:r w:rsidRPr="00BF7CCC">
        <w:rPr>
          <w:rFonts w:eastAsia="Times New Roman"/>
          <w:szCs w:val="28"/>
          <w:lang w:eastAsia="ru-RU"/>
        </w:rPr>
        <w:t>а) с использованием одного элемента.</w:t>
      </w:r>
    </w:p>
    <w:p w:rsidR="001115E1" w:rsidRPr="00BF7CCC" w:rsidRDefault="001115E1" w:rsidP="00BF7CCC">
      <w:pPr>
        <w:spacing w:after="0" w:line="240" w:lineRule="auto"/>
        <w:jc w:val="both"/>
        <w:rPr>
          <w:rFonts w:eastAsia="Times New Roman"/>
          <w:szCs w:val="28"/>
          <w:lang w:eastAsia="ru-RU"/>
        </w:rPr>
      </w:pPr>
    </w:p>
    <w:p w:rsidR="004D6540" w:rsidRPr="00BF7CCC" w:rsidRDefault="00BC6163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  <w:r w:rsidRPr="00BF7CCC">
        <w:rPr>
          <w:rFonts w:eastAsia="Times New Roman"/>
          <w:szCs w:val="28"/>
          <w:lang w:eastAsia="ru-RU"/>
        </w:rPr>
        <w:t>Д</w:t>
      </w:r>
      <w:r w:rsidR="004D6540" w:rsidRPr="00BF7CCC">
        <w:rPr>
          <w:rFonts w:eastAsia="Times New Roman"/>
          <w:szCs w:val="28"/>
          <w:lang w:eastAsia="ru-RU"/>
        </w:rPr>
        <w:t xml:space="preserve">ля создания фруктовой батареи мы попробовали взять лимоны, яблоки, </w:t>
      </w:r>
      <w:r w:rsidRPr="00BF7CCC">
        <w:rPr>
          <w:rFonts w:eastAsia="Times New Roman"/>
          <w:szCs w:val="28"/>
          <w:lang w:eastAsia="ru-RU"/>
        </w:rPr>
        <w:t>огурцы свежие и соленые, помидоры, картофель сырой и вареный.</w:t>
      </w:r>
      <w:r w:rsidR="004D6540" w:rsidRPr="00BF7CCC">
        <w:rPr>
          <w:rFonts w:eastAsia="Times New Roman"/>
          <w:szCs w:val="28"/>
          <w:lang w:eastAsia="ru-RU"/>
        </w:rPr>
        <w:t xml:space="preserve"> Положительным полюсом определили несколько  блестящих медных пластин.  Для создания отрицательного полюса решили использовать  оцинкованные пластины. Конечно же, понадобились  провода,  с зажимами на концах. Ножом сделал</w:t>
      </w:r>
      <w:r w:rsidRPr="00BF7CCC">
        <w:rPr>
          <w:rFonts w:eastAsia="Times New Roman"/>
          <w:szCs w:val="28"/>
          <w:lang w:eastAsia="ru-RU"/>
        </w:rPr>
        <w:t xml:space="preserve">а </w:t>
      </w:r>
      <w:proofErr w:type="gramStart"/>
      <w:r w:rsidR="004D6540" w:rsidRPr="00BF7CCC">
        <w:rPr>
          <w:rFonts w:eastAsia="Times New Roman"/>
          <w:szCs w:val="28"/>
          <w:lang w:eastAsia="ru-RU"/>
        </w:rPr>
        <w:t>в</w:t>
      </w:r>
      <w:proofErr w:type="gramEnd"/>
      <w:r w:rsidR="004D6540" w:rsidRPr="00BF7CCC">
        <w:rPr>
          <w:rFonts w:eastAsia="Times New Roman"/>
          <w:szCs w:val="28"/>
          <w:lang w:eastAsia="ru-RU"/>
        </w:rPr>
        <w:t xml:space="preserve"> </w:t>
      </w:r>
      <w:r w:rsidR="005D7C90" w:rsidRPr="00BF7CCC">
        <w:rPr>
          <w:rFonts w:eastAsia="Times New Roman"/>
          <w:szCs w:val="28"/>
          <w:lang w:eastAsia="ru-RU"/>
        </w:rPr>
        <w:t xml:space="preserve"> </w:t>
      </w:r>
      <w:r w:rsidR="004D6540" w:rsidRPr="00BF7CCC">
        <w:rPr>
          <w:rFonts w:eastAsia="Times New Roman"/>
          <w:szCs w:val="28"/>
          <w:lang w:eastAsia="ru-RU"/>
        </w:rPr>
        <w:t>фруктах небольшие надрезы, куда  встав</w:t>
      </w:r>
      <w:r w:rsidRPr="00BF7CCC">
        <w:rPr>
          <w:rFonts w:eastAsia="Times New Roman"/>
          <w:szCs w:val="28"/>
          <w:lang w:eastAsia="ru-RU"/>
        </w:rPr>
        <w:t xml:space="preserve">ила </w:t>
      </w:r>
      <w:r w:rsidR="004D6540" w:rsidRPr="00BF7CCC">
        <w:rPr>
          <w:rFonts w:eastAsia="Times New Roman"/>
          <w:szCs w:val="28"/>
          <w:lang w:eastAsia="ru-RU"/>
        </w:rPr>
        <w:t xml:space="preserve">пластины (электроды). После соединения всех частей воедино  у </w:t>
      </w:r>
      <w:r w:rsidRPr="00BF7CCC">
        <w:rPr>
          <w:rFonts w:eastAsia="Times New Roman"/>
          <w:szCs w:val="28"/>
          <w:lang w:eastAsia="ru-RU"/>
        </w:rPr>
        <w:t>меня</w:t>
      </w:r>
      <w:r w:rsidR="004D6540" w:rsidRPr="00BF7CCC">
        <w:rPr>
          <w:rFonts w:eastAsia="Times New Roman"/>
          <w:szCs w:val="28"/>
          <w:lang w:eastAsia="ru-RU"/>
        </w:rPr>
        <w:t xml:space="preserve"> получилась фруктовая  или овощная  батарейка</w:t>
      </w:r>
      <w:proofErr w:type="gramStart"/>
      <w:r w:rsidR="004D6540" w:rsidRPr="00BF7CCC">
        <w:rPr>
          <w:rFonts w:eastAsia="Times New Roman"/>
          <w:szCs w:val="28"/>
          <w:lang w:eastAsia="ru-RU"/>
        </w:rPr>
        <w:t>.</w:t>
      </w:r>
      <w:proofErr w:type="gramEnd"/>
      <w:r w:rsidRPr="00BF7CCC">
        <w:rPr>
          <w:rFonts w:eastAsia="Times New Roman"/>
          <w:szCs w:val="28"/>
          <w:lang w:eastAsia="ru-RU"/>
        </w:rPr>
        <w:t xml:space="preserve">  </w:t>
      </w:r>
      <w:r w:rsidR="00674274" w:rsidRPr="00BF7CCC">
        <w:rPr>
          <w:rFonts w:eastAsia="Times New Roman"/>
          <w:szCs w:val="28"/>
          <w:lang w:eastAsia="ru-RU"/>
        </w:rPr>
        <w:t>(</w:t>
      </w:r>
      <w:proofErr w:type="gramStart"/>
      <w:r w:rsidR="00674274" w:rsidRPr="00BF7CCC">
        <w:rPr>
          <w:rFonts w:eastAsia="Times New Roman"/>
          <w:szCs w:val="28"/>
          <w:lang w:eastAsia="ru-RU"/>
        </w:rPr>
        <w:t>п</w:t>
      </w:r>
      <w:proofErr w:type="gramEnd"/>
      <w:r w:rsidR="00674274" w:rsidRPr="00BF7CCC">
        <w:rPr>
          <w:rFonts w:eastAsia="Times New Roman"/>
          <w:szCs w:val="28"/>
          <w:lang w:eastAsia="ru-RU"/>
        </w:rPr>
        <w:t>риложение 1)</w:t>
      </w:r>
    </w:p>
    <w:p w:rsidR="00BC6163" w:rsidRPr="00BF7CCC" w:rsidRDefault="00BC6163" w:rsidP="00BF7CCC">
      <w:pPr>
        <w:spacing w:after="0" w:line="240" w:lineRule="auto"/>
        <w:ind w:firstLine="284"/>
        <w:jc w:val="both"/>
        <w:rPr>
          <w:rFonts w:eastAsia="Times New Roman"/>
          <w:szCs w:val="28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802"/>
        <w:gridCol w:w="3768"/>
        <w:gridCol w:w="3285"/>
      </w:tblGrid>
      <w:tr w:rsidR="00BC6163" w:rsidRPr="00BF7CCC" w:rsidTr="00BC6163">
        <w:tc>
          <w:tcPr>
            <w:tcW w:w="2802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 xml:space="preserve">Название </w:t>
            </w:r>
          </w:p>
        </w:tc>
        <w:tc>
          <w:tcPr>
            <w:tcW w:w="3768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 xml:space="preserve">Напряжение, </w:t>
            </w:r>
            <w:proofErr w:type="gramStart"/>
            <w:r w:rsidRPr="00BF7CCC">
              <w:rPr>
                <w:szCs w:val="28"/>
              </w:rPr>
              <w:t>В</w:t>
            </w:r>
            <w:proofErr w:type="gramEnd"/>
            <w:r w:rsidRPr="00BF7CCC">
              <w:rPr>
                <w:szCs w:val="28"/>
              </w:rPr>
              <w:t xml:space="preserve"> </w:t>
            </w:r>
          </w:p>
        </w:tc>
        <w:tc>
          <w:tcPr>
            <w:tcW w:w="3285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Сила тока, А</w:t>
            </w:r>
          </w:p>
        </w:tc>
      </w:tr>
      <w:tr w:rsidR="00BC6163" w:rsidRPr="00BF7CCC" w:rsidTr="00BC6163">
        <w:tc>
          <w:tcPr>
            <w:tcW w:w="2802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Лимон</w:t>
            </w:r>
          </w:p>
        </w:tc>
        <w:tc>
          <w:tcPr>
            <w:tcW w:w="3768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0,81</w:t>
            </w:r>
          </w:p>
        </w:tc>
        <w:tc>
          <w:tcPr>
            <w:tcW w:w="3285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0,18</w:t>
            </w:r>
          </w:p>
        </w:tc>
      </w:tr>
      <w:tr w:rsidR="00BC6163" w:rsidRPr="00BF7CCC" w:rsidTr="00BC6163">
        <w:tc>
          <w:tcPr>
            <w:tcW w:w="2802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lastRenderedPageBreak/>
              <w:t>Яблоко</w:t>
            </w:r>
          </w:p>
        </w:tc>
        <w:tc>
          <w:tcPr>
            <w:tcW w:w="3768" w:type="dxa"/>
          </w:tcPr>
          <w:p w:rsidR="00BC6163" w:rsidRPr="00BF7CCC" w:rsidRDefault="00B33085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0,84</w:t>
            </w:r>
          </w:p>
        </w:tc>
        <w:tc>
          <w:tcPr>
            <w:tcW w:w="3285" w:type="dxa"/>
          </w:tcPr>
          <w:p w:rsidR="00BC6163" w:rsidRPr="00BF7CCC" w:rsidRDefault="00B33085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0,12</w:t>
            </w:r>
          </w:p>
        </w:tc>
      </w:tr>
      <w:tr w:rsidR="00BC6163" w:rsidRPr="00BF7CCC" w:rsidTr="00BC6163">
        <w:tc>
          <w:tcPr>
            <w:tcW w:w="2802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Огурец (свежий)</w:t>
            </w:r>
          </w:p>
        </w:tc>
        <w:tc>
          <w:tcPr>
            <w:tcW w:w="3768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</w:t>
            </w:r>
          </w:p>
        </w:tc>
        <w:tc>
          <w:tcPr>
            <w:tcW w:w="3285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0,11</w:t>
            </w:r>
          </w:p>
        </w:tc>
      </w:tr>
      <w:tr w:rsidR="00BC6163" w:rsidRPr="00BF7CCC" w:rsidTr="00BC6163">
        <w:tc>
          <w:tcPr>
            <w:tcW w:w="2802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Огурец (соленый)</w:t>
            </w:r>
          </w:p>
        </w:tc>
        <w:tc>
          <w:tcPr>
            <w:tcW w:w="3768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0,9</w:t>
            </w:r>
          </w:p>
        </w:tc>
        <w:tc>
          <w:tcPr>
            <w:tcW w:w="3285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0,2</w:t>
            </w:r>
          </w:p>
        </w:tc>
      </w:tr>
      <w:tr w:rsidR="00BC6163" w:rsidRPr="00BF7CCC" w:rsidTr="00BC6163">
        <w:tc>
          <w:tcPr>
            <w:tcW w:w="2802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Картофель (сырой)</w:t>
            </w:r>
          </w:p>
        </w:tc>
        <w:tc>
          <w:tcPr>
            <w:tcW w:w="3768" w:type="dxa"/>
          </w:tcPr>
          <w:p w:rsidR="00BC6163" w:rsidRPr="00BF7CCC" w:rsidRDefault="005E58CD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0,5</w:t>
            </w:r>
          </w:p>
        </w:tc>
        <w:tc>
          <w:tcPr>
            <w:tcW w:w="3285" w:type="dxa"/>
          </w:tcPr>
          <w:p w:rsidR="00BC6163" w:rsidRPr="00BF7CCC" w:rsidRDefault="005E58CD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0,25</w:t>
            </w:r>
          </w:p>
        </w:tc>
      </w:tr>
      <w:tr w:rsidR="00BC6163" w:rsidRPr="00BF7CCC" w:rsidTr="00BC6163">
        <w:tc>
          <w:tcPr>
            <w:tcW w:w="2802" w:type="dxa"/>
          </w:tcPr>
          <w:p w:rsidR="00BC6163" w:rsidRPr="00BF7CCC" w:rsidRDefault="00BC6163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Картофель (вареный)</w:t>
            </w:r>
          </w:p>
        </w:tc>
        <w:tc>
          <w:tcPr>
            <w:tcW w:w="3768" w:type="dxa"/>
          </w:tcPr>
          <w:p w:rsidR="00BC6163" w:rsidRPr="00BF7CCC" w:rsidRDefault="005E58CD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0,75</w:t>
            </w:r>
          </w:p>
        </w:tc>
        <w:tc>
          <w:tcPr>
            <w:tcW w:w="3285" w:type="dxa"/>
          </w:tcPr>
          <w:p w:rsidR="00BC6163" w:rsidRPr="00BF7CCC" w:rsidRDefault="005E58CD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0,5</w:t>
            </w:r>
          </w:p>
        </w:tc>
      </w:tr>
    </w:tbl>
    <w:p w:rsidR="001115E1" w:rsidRDefault="001115E1" w:rsidP="00BF7CCC">
      <w:pPr>
        <w:spacing w:line="240" w:lineRule="auto"/>
        <w:jc w:val="both"/>
        <w:rPr>
          <w:szCs w:val="28"/>
        </w:rPr>
      </w:pPr>
    </w:p>
    <w:p w:rsidR="005E58CD" w:rsidRPr="00BF7CCC" w:rsidRDefault="003D465D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t xml:space="preserve">Вывод: </w:t>
      </w:r>
      <w:r w:rsidR="005E58CD" w:rsidRPr="00BF7CCC">
        <w:rPr>
          <w:szCs w:val="28"/>
        </w:rPr>
        <w:t xml:space="preserve">Исследования показал, что наибольшее значение силы тока наблюдается у соленого огурца, сырого картофеля и лимона. Значения напряжения и силы тока в варёном картофеле в два раза больше, чем </w:t>
      </w:r>
      <w:proofErr w:type="gramStart"/>
      <w:r w:rsidR="005E58CD" w:rsidRPr="00BF7CCC">
        <w:rPr>
          <w:szCs w:val="28"/>
        </w:rPr>
        <w:t>в</w:t>
      </w:r>
      <w:proofErr w:type="gramEnd"/>
      <w:r w:rsidR="005E58CD" w:rsidRPr="00BF7CCC">
        <w:rPr>
          <w:szCs w:val="28"/>
        </w:rPr>
        <w:t xml:space="preserve"> сыром.  </w:t>
      </w:r>
    </w:p>
    <w:p w:rsidR="005E58CD" w:rsidRPr="00BF7CCC" w:rsidRDefault="003558CB" w:rsidP="001115E1">
      <w:pPr>
        <w:spacing w:line="240" w:lineRule="auto"/>
        <w:jc w:val="center"/>
        <w:rPr>
          <w:szCs w:val="28"/>
        </w:rPr>
      </w:pPr>
      <w:r w:rsidRPr="00BF7CCC">
        <w:rPr>
          <w:szCs w:val="28"/>
        </w:rPr>
        <w:t>б) р</w:t>
      </w:r>
      <w:r w:rsidR="00AB54B1" w:rsidRPr="00BF7CCC">
        <w:rPr>
          <w:szCs w:val="28"/>
        </w:rPr>
        <w:t>азные комбинации последовательного соединения элементов</w:t>
      </w:r>
    </w:p>
    <w:p w:rsidR="005E58CD" w:rsidRPr="00BF7CCC" w:rsidRDefault="005E58CD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t>Исследовала разные комбинации последовательного соединения элементов, фруктов и овощей</w:t>
      </w:r>
      <w:proofErr w:type="gramStart"/>
      <w:r w:rsidRPr="00BF7CCC">
        <w:rPr>
          <w:szCs w:val="28"/>
        </w:rPr>
        <w:t>.</w:t>
      </w:r>
      <w:proofErr w:type="gramEnd"/>
      <w:r w:rsidR="00674274" w:rsidRPr="00BF7CCC">
        <w:rPr>
          <w:szCs w:val="28"/>
        </w:rPr>
        <w:t xml:space="preserve"> </w:t>
      </w:r>
      <w:r w:rsidR="00674274" w:rsidRPr="00BF7CCC">
        <w:rPr>
          <w:rFonts w:eastAsia="Times New Roman"/>
          <w:szCs w:val="28"/>
          <w:lang w:eastAsia="ru-RU"/>
        </w:rPr>
        <w:t>(</w:t>
      </w:r>
      <w:proofErr w:type="gramStart"/>
      <w:r w:rsidR="00674274" w:rsidRPr="00BF7CCC">
        <w:rPr>
          <w:rFonts w:eastAsia="Times New Roman"/>
          <w:szCs w:val="28"/>
          <w:lang w:eastAsia="ru-RU"/>
        </w:rPr>
        <w:t>п</w:t>
      </w:r>
      <w:proofErr w:type="gramEnd"/>
      <w:r w:rsidR="00674274" w:rsidRPr="00BF7CCC">
        <w:rPr>
          <w:rFonts w:eastAsia="Times New Roman"/>
          <w:szCs w:val="28"/>
          <w:lang w:eastAsia="ru-RU"/>
        </w:rPr>
        <w:t>риложение 2)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85"/>
        <w:gridCol w:w="3285"/>
        <w:gridCol w:w="3285"/>
      </w:tblGrid>
      <w:tr w:rsidR="005E58CD" w:rsidRPr="00BF7CCC" w:rsidTr="005E58CD">
        <w:tc>
          <w:tcPr>
            <w:tcW w:w="3285" w:type="dxa"/>
          </w:tcPr>
          <w:p w:rsidR="005E58CD" w:rsidRPr="00BF7CCC" w:rsidRDefault="005E58CD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Название</w:t>
            </w:r>
          </w:p>
        </w:tc>
        <w:tc>
          <w:tcPr>
            <w:tcW w:w="3285" w:type="dxa"/>
          </w:tcPr>
          <w:p w:rsidR="005E58CD" w:rsidRPr="00BF7CCC" w:rsidRDefault="005E58CD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 xml:space="preserve">Напряжение, </w:t>
            </w:r>
            <w:proofErr w:type="gramStart"/>
            <w:r w:rsidRPr="00BF7CCC">
              <w:rPr>
                <w:szCs w:val="28"/>
              </w:rPr>
              <w:t>В</w:t>
            </w:r>
            <w:proofErr w:type="gramEnd"/>
          </w:p>
        </w:tc>
        <w:tc>
          <w:tcPr>
            <w:tcW w:w="3285" w:type="dxa"/>
          </w:tcPr>
          <w:p w:rsidR="005E58CD" w:rsidRPr="00BF7CCC" w:rsidRDefault="005E58CD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Сила тока, А</w:t>
            </w:r>
          </w:p>
        </w:tc>
      </w:tr>
      <w:tr w:rsidR="005E58CD" w:rsidRPr="00BF7CCC" w:rsidTr="005E58CD">
        <w:tc>
          <w:tcPr>
            <w:tcW w:w="3285" w:type="dxa"/>
          </w:tcPr>
          <w:p w:rsidR="005E58CD" w:rsidRPr="00BF7CCC" w:rsidRDefault="005E58CD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Лимон +огурец</w:t>
            </w:r>
          </w:p>
        </w:tc>
        <w:tc>
          <w:tcPr>
            <w:tcW w:w="3285" w:type="dxa"/>
          </w:tcPr>
          <w:p w:rsidR="005E58CD" w:rsidRPr="00BF7CCC" w:rsidRDefault="005E58CD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1,68</w:t>
            </w:r>
          </w:p>
        </w:tc>
        <w:tc>
          <w:tcPr>
            <w:tcW w:w="3285" w:type="dxa"/>
          </w:tcPr>
          <w:p w:rsidR="005E58CD" w:rsidRPr="00BF7CCC" w:rsidRDefault="005E58CD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0.7</w:t>
            </w:r>
          </w:p>
        </w:tc>
      </w:tr>
      <w:tr w:rsidR="005E58CD" w:rsidRPr="00BF7CCC" w:rsidTr="005E58CD">
        <w:tc>
          <w:tcPr>
            <w:tcW w:w="3285" w:type="dxa"/>
          </w:tcPr>
          <w:p w:rsidR="005E58CD" w:rsidRPr="00BF7CCC" w:rsidRDefault="005E58CD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Два лимона</w:t>
            </w:r>
          </w:p>
        </w:tc>
        <w:tc>
          <w:tcPr>
            <w:tcW w:w="3285" w:type="dxa"/>
          </w:tcPr>
          <w:p w:rsidR="005E58CD" w:rsidRPr="00BF7CCC" w:rsidRDefault="005E58CD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1,4</w:t>
            </w:r>
          </w:p>
        </w:tc>
        <w:tc>
          <w:tcPr>
            <w:tcW w:w="3285" w:type="dxa"/>
          </w:tcPr>
          <w:p w:rsidR="005E58CD" w:rsidRPr="00BF7CCC" w:rsidRDefault="00222AF2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0,5</w:t>
            </w:r>
          </w:p>
        </w:tc>
      </w:tr>
      <w:tr w:rsidR="005E58CD" w:rsidRPr="00BF7CCC" w:rsidTr="005E58CD">
        <w:tc>
          <w:tcPr>
            <w:tcW w:w="3285" w:type="dxa"/>
          </w:tcPr>
          <w:p w:rsidR="005E58CD" w:rsidRPr="00BF7CCC" w:rsidRDefault="005E58CD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Две карто</w:t>
            </w:r>
            <w:r w:rsidR="00222AF2" w:rsidRPr="00BF7CCC">
              <w:rPr>
                <w:szCs w:val="28"/>
              </w:rPr>
              <w:t>шки</w:t>
            </w:r>
          </w:p>
        </w:tc>
        <w:tc>
          <w:tcPr>
            <w:tcW w:w="3285" w:type="dxa"/>
          </w:tcPr>
          <w:p w:rsidR="005E58CD" w:rsidRPr="00BF7CCC" w:rsidRDefault="00222AF2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1,62</w:t>
            </w:r>
          </w:p>
        </w:tc>
        <w:tc>
          <w:tcPr>
            <w:tcW w:w="3285" w:type="dxa"/>
          </w:tcPr>
          <w:p w:rsidR="005E58CD" w:rsidRPr="00BF7CCC" w:rsidRDefault="00222AF2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0,5</w:t>
            </w:r>
          </w:p>
        </w:tc>
      </w:tr>
      <w:tr w:rsidR="005E58CD" w:rsidRPr="00BF7CCC" w:rsidTr="005E58CD">
        <w:tc>
          <w:tcPr>
            <w:tcW w:w="3285" w:type="dxa"/>
          </w:tcPr>
          <w:p w:rsidR="005E58CD" w:rsidRPr="00BF7CCC" w:rsidRDefault="00222AF2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Три картошки</w:t>
            </w:r>
          </w:p>
        </w:tc>
        <w:tc>
          <w:tcPr>
            <w:tcW w:w="3285" w:type="dxa"/>
          </w:tcPr>
          <w:p w:rsidR="005E58CD" w:rsidRPr="00BF7CCC" w:rsidRDefault="00222AF2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2,2</w:t>
            </w:r>
          </w:p>
        </w:tc>
        <w:tc>
          <w:tcPr>
            <w:tcW w:w="3285" w:type="dxa"/>
          </w:tcPr>
          <w:p w:rsidR="005E58CD" w:rsidRPr="00BF7CCC" w:rsidRDefault="00222AF2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0,5</w:t>
            </w:r>
          </w:p>
        </w:tc>
      </w:tr>
      <w:tr w:rsidR="00222AF2" w:rsidRPr="00BF7CCC" w:rsidTr="005E58CD">
        <w:tc>
          <w:tcPr>
            <w:tcW w:w="3285" w:type="dxa"/>
          </w:tcPr>
          <w:p w:rsidR="00222AF2" w:rsidRPr="00BF7CCC" w:rsidRDefault="00222AF2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2 огурца</w:t>
            </w:r>
          </w:p>
        </w:tc>
        <w:tc>
          <w:tcPr>
            <w:tcW w:w="3285" w:type="dxa"/>
          </w:tcPr>
          <w:p w:rsidR="00222AF2" w:rsidRPr="00BF7CCC" w:rsidRDefault="00222AF2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1,01</w:t>
            </w:r>
          </w:p>
        </w:tc>
        <w:tc>
          <w:tcPr>
            <w:tcW w:w="3285" w:type="dxa"/>
          </w:tcPr>
          <w:p w:rsidR="00222AF2" w:rsidRPr="00BF7CCC" w:rsidRDefault="00222AF2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0.6</w:t>
            </w:r>
          </w:p>
        </w:tc>
      </w:tr>
    </w:tbl>
    <w:p w:rsidR="005E58CD" w:rsidRPr="00BF7CCC" w:rsidRDefault="003D465D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t xml:space="preserve"> </w:t>
      </w:r>
    </w:p>
    <w:p w:rsidR="003D465D" w:rsidRPr="00BF7CCC" w:rsidRDefault="003D465D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t xml:space="preserve">Вывод: соединяя последовательно </w:t>
      </w:r>
      <w:r w:rsidR="008952E0" w:rsidRPr="00BF7CCC">
        <w:rPr>
          <w:szCs w:val="28"/>
        </w:rPr>
        <w:t>объекты исследования, выяснила, что вареный картофель, лимон-огурец, дают наибольшую разность потенциалов.</w:t>
      </w:r>
    </w:p>
    <w:p w:rsidR="00AB54B1" w:rsidRPr="00BF7CCC" w:rsidRDefault="003558CB" w:rsidP="001115E1">
      <w:pPr>
        <w:spacing w:line="240" w:lineRule="auto"/>
        <w:jc w:val="center"/>
        <w:rPr>
          <w:szCs w:val="28"/>
        </w:rPr>
      </w:pPr>
      <w:r w:rsidRPr="00BF7CCC">
        <w:rPr>
          <w:szCs w:val="28"/>
        </w:rPr>
        <w:t>в) р</w:t>
      </w:r>
      <w:r w:rsidR="00AB54B1" w:rsidRPr="00BF7CCC">
        <w:rPr>
          <w:szCs w:val="28"/>
        </w:rPr>
        <w:t>азличные расположения электродов</w:t>
      </w:r>
    </w:p>
    <w:p w:rsidR="00222AF2" w:rsidRPr="00BF7CCC" w:rsidRDefault="00222AF2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t xml:space="preserve">Измерение ЭДС в соленых овощах проводилось по принципу получения напряжения в гальванических элементах. Для этого два разнородных электрода погружались в овощи на глубину 1 и </w:t>
      </w:r>
      <w:smartTag w:uri="urn:schemas-microsoft-com:office:smarttags" w:element="metricconverter">
        <w:smartTagPr>
          <w:attr w:name="ProductID" w:val="2 см"/>
        </w:smartTagPr>
        <w:r w:rsidRPr="00BF7CCC">
          <w:rPr>
            <w:szCs w:val="28"/>
          </w:rPr>
          <w:t>2 см</w:t>
        </w:r>
      </w:smartTag>
      <w:r w:rsidRPr="00BF7CCC">
        <w:rPr>
          <w:szCs w:val="28"/>
        </w:rPr>
        <w:t xml:space="preserve"> с изменением расстояния между электродами с </w:t>
      </w:r>
      <w:smartTag w:uri="urn:schemas-microsoft-com:office:smarttags" w:element="metricconverter">
        <w:smartTagPr>
          <w:attr w:name="ProductID" w:val="1 см"/>
        </w:smartTagPr>
        <w:r w:rsidRPr="00BF7CCC">
          <w:rPr>
            <w:szCs w:val="28"/>
          </w:rPr>
          <w:t>1 см</w:t>
        </w:r>
      </w:smartTag>
      <w:r w:rsidRPr="00BF7CCC">
        <w:rPr>
          <w:szCs w:val="28"/>
        </w:rPr>
        <w:t xml:space="preserve"> до 4 см и выдерживались 2 секунды. Причем изменялась и ширина электродов</w:t>
      </w:r>
      <w:proofErr w:type="gramStart"/>
      <w:r w:rsidRPr="00BF7CCC">
        <w:rPr>
          <w:szCs w:val="28"/>
        </w:rPr>
        <w:t>.</w:t>
      </w:r>
      <w:proofErr w:type="gramEnd"/>
      <w:r w:rsidR="00674274" w:rsidRPr="00BF7CCC">
        <w:rPr>
          <w:rFonts w:eastAsia="Times New Roman"/>
          <w:szCs w:val="28"/>
          <w:lang w:eastAsia="ru-RU"/>
        </w:rPr>
        <w:t xml:space="preserve"> (</w:t>
      </w:r>
      <w:proofErr w:type="gramStart"/>
      <w:r w:rsidR="00674274" w:rsidRPr="00BF7CCC">
        <w:rPr>
          <w:rFonts w:eastAsia="Times New Roman"/>
          <w:szCs w:val="28"/>
          <w:lang w:eastAsia="ru-RU"/>
        </w:rPr>
        <w:t>п</w:t>
      </w:r>
      <w:proofErr w:type="gramEnd"/>
      <w:r w:rsidR="00674274" w:rsidRPr="00BF7CCC">
        <w:rPr>
          <w:rFonts w:eastAsia="Times New Roman"/>
          <w:szCs w:val="28"/>
          <w:lang w:eastAsia="ru-RU"/>
        </w:rPr>
        <w:t>риложение 3)</w:t>
      </w:r>
      <w:r w:rsidRPr="00BF7CCC">
        <w:rPr>
          <w:szCs w:val="28"/>
        </w:rPr>
        <w:br/>
        <w:t xml:space="preserve">Результаты измерений сведены в таблицу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97"/>
        <w:gridCol w:w="1733"/>
        <w:gridCol w:w="1646"/>
        <w:gridCol w:w="1251"/>
        <w:gridCol w:w="1531"/>
        <w:gridCol w:w="1094"/>
        <w:gridCol w:w="1303"/>
      </w:tblGrid>
      <w:tr w:rsidR="001038CB" w:rsidRPr="00BF7CCC" w:rsidTr="001038CB">
        <w:tc>
          <w:tcPr>
            <w:tcW w:w="1365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</w:p>
        </w:tc>
        <w:tc>
          <w:tcPr>
            <w:tcW w:w="173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</w:p>
        </w:tc>
        <w:tc>
          <w:tcPr>
            <w:tcW w:w="1664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</w:p>
        </w:tc>
        <w:tc>
          <w:tcPr>
            <w:tcW w:w="1382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Огурец</w:t>
            </w:r>
          </w:p>
        </w:tc>
        <w:tc>
          <w:tcPr>
            <w:tcW w:w="155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 xml:space="preserve">Картофель </w:t>
            </w:r>
          </w:p>
        </w:tc>
        <w:tc>
          <w:tcPr>
            <w:tcW w:w="1125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Лимон</w:t>
            </w:r>
          </w:p>
        </w:tc>
        <w:tc>
          <w:tcPr>
            <w:tcW w:w="103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Лимон (кашица)</w:t>
            </w:r>
          </w:p>
        </w:tc>
      </w:tr>
      <w:tr w:rsidR="001038CB" w:rsidRPr="00BF7CCC" w:rsidTr="001038CB">
        <w:tc>
          <w:tcPr>
            <w:tcW w:w="1365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Ширина цинков</w:t>
            </w:r>
          </w:p>
          <w:p w:rsidR="001038CB" w:rsidRPr="00BF7CCC" w:rsidRDefault="001038CB" w:rsidP="00BF7CCC">
            <w:pPr>
              <w:jc w:val="both"/>
              <w:rPr>
                <w:szCs w:val="28"/>
              </w:rPr>
            </w:pPr>
            <w:proofErr w:type="spellStart"/>
            <w:r w:rsidRPr="00BF7CCC">
              <w:rPr>
                <w:szCs w:val="28"/>
              </w:rPr>
              <w:t>электр</w:t>
            </w:r>
            <w:proofErr w:type="spellEnd"/>
          </w:p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см</w:t>
            </w:r>
          </w:p>
        </w:tc>
        <w:tc>
          <w:tcPr>
            <w:tcW w:w="173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 xml:space="preserve">Расстояние между электродами </w:t>
            </w:r>
            <w:proofErr w:type="gramStart"/>
            <w:r w:rsidRPr="00BF7CCC">
              <w:rPr>
                <w:szCs w:val="28"/>
              </w:rPr>
              <w:t>см</w:t>
            </w:r>
            <w:proofErr w:type="gramEnd"/>
          </w:p>
        </w:tc>
        <w:tc>
          <w:tcPr>
            <w:tcW w:w="1664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 xml:space="preserve">Глубина </w:t>
            </w:r>
            <w:proofErr w:type="gramStart"/>
            <w:r w:rsidRPr="00BF7CCC">
              <w:rPr>
                <w:szCs w:val="28"/>
              </w:rPr>
              <w:t>погружен</w:t>
            </w:r>
            <w:proofErr w:type="gramEnd"/>
            <w:r w:rsidRPr="00BF7CCC">
              <w:rPr>
                <w:szCs w:val="28"/>
              </w:rPr>
              <w:t>.</w:t>
            </w:r>
          </w:p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 xml:space="preserve">электродов, </w:t>
            </w:r>
            <w:proofErr w:type="gramStart"/>
            <w:r w:rsidRPr="00BF7CCC">
              <w:rPr>
                <w:szCs w:val="28"/>
              </w:rPr>
              <w:t>см</w:t>
            </w:r>
            <w:proofErr w:type="gramEnd"/>
          </w:p>
        </w:tc>
        <w:tc>
          <w:tcPr>
            <w:tcW w:w="1382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proofErr w:type="spellStart"/>
            <w:r w:rsidRPr="00BF7CCC">
              <w:rPr>
                <w:szCs w:val="28"/>
              </w:rPr>
              <w:t>Напря-жение</w:t>
            </w:r>
            <w:proofErr w:type="spellEnd"/>
            <w:proofErr w:type="gramStart"/>
            <w:r w:rsidRPr="00BF7CCC">
              <w:rPr>
                <w:szCs w:val="28"/>
              </w:rPr>
              <w:t xml:space="preserve">  В</w:t>
            </w:r>
            <w:proofErr w:type="gramEnd"/>
          </w:p>
        </w:tc>
        <w:tc>
          <w:tcPr>
            <w:tcW w:w="155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proofErr w:type="spellStart"/>
            <w:r w:rsidRPr="00BF7CCC">
              <w:rPr>
                <w:szCs w:val="28"/>
              </w:rPr>
              <w:t>Напря-жение</w:t>
            </w:r>
            <w:proofErr w:type="spellEnd"/>
            <w:proofErr w:type="gramStart"/>
            <w:r w:rsidRPr="00BF7CCC">
              <w:rPr>
                <w:szCs w:val="28"/>
              </w:rPr>
              <w:t xml:space="preserve">  В</w:t>
            </w:r>
            <w:proofErr w:type="gramEnd"/>
          </w:p>
        </w:tc>
        <w:tc>
          <w:tcPr>
            <w:tcW w:w="1125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proofErr w:type="spellStart"/>
            <w:r w:rsidRPr="00BF7CCC">
              <w:rPr>
                <w:szCs w:val="28"/>
              </w:rPr>
              <w:t>Напря-жение</w:t>
            </w:r>
            <w:proofErr w:type="spellEnd"/>
            <w:proofErr w:type="gramStart"/>
            <w:r w:rsidRPr="00BF7CCC">
              <w:rPr>
                <w:szCs w:val="28"/>
              </w:rPr>
              <w:t xml:space="preserve">  В</w:t>
            </w:r>
            <w:proofErr w:type="gramEnd"/>
          </w:p>
        </w:tc>
        <w:tc>
          <w:tcPr>
            <w:tcW w:w="103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proofErr w:type="spellStart"/>
            <w:r w:rsidRPr="00BF7CCC">
              <w:rPr>
                <w:szCs w:val="28"/>
              </w:rPr>
              <w:t>Напря-жение</w:t>
            </w:r>
            <w:proofErr w:type="spellEnd"/>
            <w:proofErr w:type="gramStart"/>
            <w:r w:rsidRPr="00BF7CCC">
              <w:rPr>
                <w:szCs w:val="28"/>
              </w:rPr>
              <w:t xml:space="preserve">  В</w:t>
            </w:r>
            <w:proofErr w:type="gramEnd"/>
          </w:p>
        </w:tc>
      </w:tr>
      <w:tr w:rsidR="001038CB" w:rsidRPr="00BF7CCC" w:rsidTr="001038CB">
        <w:tc>
          <w:tcPr>
            <w:tcW w:w="1365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0,5</w:t>
            </w:r>
          </w:p>
        </w:tc>
        <w:tc>
          <w:tcPr>
            <w:tcW w:w="173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</w:t>
            </w:r>
          </w:p>
        </w:tc>
        <w:tc>
          <w:tcPr>
            <w:tcW w:w="1664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</w:t>
            </w:r>
          </w:p>
        </w:tc>
        <w:tc>
          <w:tcPr>
            <w:tcW w:w="1382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</w:t>
            </w:r>
            <w:r w:rsidR="002939EB" w:rsidRPr="00BF7CCC">
              <w:rPr>
                <w:szCs w:val="28"/>
              </w:rPr>
              <w:t>7</w:t>
            </w:r>
            <w:r w:rsidRPr="00BF7CCC">
              <w:rPr>
                <w:szCs w:val="28"/>
              </w:rPr>
              <w:t>5</w:t>
            </w:r>
          </w:p>
        </w:tc>
        <w:tc>
          <w:tcPr>
            <w:tcW w:w="1553" w:type="dxa"/>
          </w:tcPr>
          <w:p w:rsidR="001038CB" w:rsidRPr="00BF7CCC" w:rsidRDefault="002939E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</w:t>
            </w:r>
            <w:r w:rsidR="001013A2" w:rsidRPr="00BF7CCC">
              <w:rPr>
                <w:szCs w:val="28"/>
              </w:rPr>
              <w:t>,</w:t>
            </w:r>
            <w:r w:rsidRPr="00BF7CCC">
              <w:rPr>
                <w:szCs w:val="28"/>
              </w:rPr>
              <w:t>74</w:t>
            </w:r>
          </w:p>
        </w:tc>
        <w:tc>
          <w:tcPr>
            <w:tcW w:w="1125" w:type="dxa"/>
          </w:tcPr>
          <w:p w:rsidR="001038CB" w:rsidRPr="00BF7CCC" w:rsidRDefault="002939E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</w:t>
            </w:r>
            <w:r w:rsidR="00A217D9" w:rsidRPr="00BF7CCC">
              <w:rPr>
                <w:szCs w:val="28"/>
              </w:rPr>
              <w:t>79</w:t>
            </w:r>
          </w:p>
        </w:tc>
        <w:tc>
          <w:tcPr>
            <w:tcW w:w="1033" w:type="dxa"/>
          </w:tcPr>
          <w:p w:rsidR="001038CB" w:rsidRPr="00BF7CCC" w:rsidRDefault="002939E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</w:t>
            </w:r>
            <w:r w:rsidR="00A217D9" w:rsidRPr="00BF7CCC">
              <w:rPr>
                <w:szCs w:val="28"/>
              </w:rPr>
              <w:t>1</w:t>
            </w:r>
          </w:p>
        </w:tc>
      </w:tr>
      <w:tr w:rsidR="001038CB" w:rsidRPr="00BF7CCC" w:rsidTr="001038CB">
        <w:tc>
          <w:tcPr>
            <w:tcW w:w="1365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0,5</w:t>
            </w:r>
          </w:p>
        </w:tc>
        <w:tc>
          <w:tcPr>
            <w:tcW w:w="173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</w:t>
            </w:r>
          </w:p>
        </w:tc>
        <w:tc>
          <w:tcPr>
            <w:tcW w:w="1664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2</w:t>
            </w:r>
          </w:p>
        </w:tc>
        <w:tc>
          <w:tcPr>
            <w:tcW w:w="1382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</w:t>
            </w:r>
            <w:r w:rsidR="002939EB" w:rsidRPr="00BF7CCC">
              <w:rPr>
                <w:szCs w:val="28"/>
              </w:rPr>
              <w:t>8</w:t>
            </w:r>
          </w:p>
        </w:tc>
        <w:tc>
          <w:tcPr>
            <w:tcW w:w="155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0,79</w:t>
            </w:r>
          </w:p>
        </w:tc>
        <w:tc>
          <w:tcPr>
            <w:tcW w:w="1125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0,81</w:t>
            </w:r>
          </w:p>
        </w:tc>
        <w:tc>
          <w:tcPr>
            <w:tcW w:w="103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0,83</w:t>
            </w:r>
          </w:p>
        </w:tc>
      </w:tr>
      <w:tr w:rsidR="001038CB" w:rsidRPr="00BF7CCC" w:rsidTr="001038CB">
        <w:tc>
          <w:tcPr>
            <w:tcW w:w="1365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0,5</w:t>
            </w:r>
          </w:p>
        </w:tc>
        <w:tc>
          <w:tcPr>
            <w:tcW w:w="173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2</w:t>
            </w:r>
          </w:p>
        </w:tc>
        <w:tc>
          <w:tcPr>
            <w:tcW w:w="1664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</w:t>
            </w:r>
          </w:p>
        </w:tc>
        <w:tc>
          <w:tcPr>
            <w:tcW w:w="1382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</w:t>
            </w:r>
            <w:r w:rsidR="002939EB" w:rsidRPr="00BF7CCC">
              <w:rPr>
                <w:szCs w:val="28"/>
              </w:rPr>
              <w:t>8</w:t>
            </w:r>
            <w:r w:rsidR="001013A2" w:rsidRPr="00BF7CCC">
              <w:rPr>
                <w:szCs w:val="28"/>
              </w:rPr>
              <w:t>1</w:t>
            </w:r>
          </w:p>
        </w:tc>
        <w:tc>
          <w:tcPr>
            <w:tcW w:w="155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0,75</w:t>
            </w:r>
          </w:p>
        </w:tc>
        <w:tc>
          <w:tcPr>
            <w:tcW w:w="1125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0,80</w:t>
            </w:r>
          </w:p>
        </w:tc>
        <w:tc>
          <w:tcPr>
            <w:tcW w:w="103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0,832</w:t>
            </w:r>
          </w:p>
        </w:tc>
      </w:tr>
      <w:tr w:rsidR="001038CB" w:rsidRPr="00BF7CCC" w:rsidTr="001038CB">
        <w:tc>
          <w:tcPr>
            <w:tcW w:w="1365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</w:t>
            </w:r>
          </w:p>
        </w:tc>
        <w:tc>
          <w:tcPr>
            <w:tcW w:w="173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</w:t>
            </w:r>
          </w:p>
        </w:tc>
        <w:tc>
          <w:tcPr>
            <w:tcW w:w="1664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</w:t>
            </w:r>
          </w:p>
        </w:tc>
        <w:tc>
          <w:tcPr>
            <w:tcW w:w="1382" w:type="dxa"/>
          </w:tcPr>
          <w:p w:rsidR="001038CB" w:rsidRPr="00BF7CCC" w:rsidRDefault="002939E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0,72</w:t>
            </w:r>
          </w:p>
        </w:tc>
        <w:tc>
          <w:tcPr>
            <w:tcW w:w="155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0,79</w:t>
            </w:r>
          </w:p>
        </w:tc>
        <w:tc>
          <w:tcPr>
            <w:tcW w:w="1125" w:type="dxa"/>
          </w:tcPr>
          <w:p w:rsidR="00A217D9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0,81</w:t>
            </w:r>
          </w:p>
        </w:tc>
        <w:tc>
          <w:tcPr>
            <w:tcW w:w="103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0,83</w:t>
            </w:r>
          </w:p>
        </w:tc>
      </w:tr>
      <w:tr w:rsidR="001038CB" w:rsidRPr="00BF7CCC" w:rsidTr="001038CB">
        <w:tc>
          <w:tcPr>
            <w:tcW w:w="1365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lastRenderedPageBreak/>
              <w:t>1</w:t>
            </w:r>
          </w:p>
        </w:tc>
        <w:tc>
          <w:tcPr>
            <w:tcW w:w="173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</w:t>
            </w:r>
          </w:p>
        </w:tc>
        <w:tc>
          <w:tcPr>
            <w:tcW w:w="1664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2</w:t>
            </w:r>
          </w:p>
        </w:tc>
        <w:tc>
          <w:tcPr>
            <w:tcW w:w="1382" w:type="dxa"/>
          </w:tcPr>
          <w:p w:rsidR="001038CB" w:rsidRPr="00BF7CCC" w:rsidRDefault="002939E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</w:t>
            </w:r>
            <w:r w:rsidR="001013A2" w:rsidRPr="00BF7CCC">
              <w:rPr>
                <w:szCs w:val="28"/>
              </w:rPr>
              <w:t>3</w:t>
            </w:r>
          </w:p>
        </w:tc>
        <w:tc>
          <w:tcPr>
            <w:tcW w:w="155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0,81</w:t>
            </w:r>
          </w:p>
        </w:tc>
        <w:tc>
          <w:tcPr>
            <w:tcW w:w="1125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0,82</w:t>
            </w:r>
          </w:p>
        </w:tc>
        <w:tc>
          <w:tcPr>
            <w:tcW w:w="103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0,841</w:t>
            </w:r>
          </w:p>
        </w:tc>
      </w:tr>
      <w:tr w:rsidR="001038CB" w:rsidRPr="00BF7CCC" w:rsidTr="001038CB">
        <w:tc>
          <w:tcPr>
            <w:tcW w:w="1365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</w:t>
            </w:r>
          </w:p>
        </w:tc>
        <w:tc>
          <w:tcPr>
            <w:tcW w:w="173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2</w:t>
            </w:r>
          </w:p>
        </w:tc>
        <w:tc>
          <w:tcPr>
            <w:tcW w:w="1664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</w:t>
            </w:r>
          </w:p>
        </w:tc>
        <w:tc>
          <w:tcPr>
            <w:tcW w:w="1382" w:type="dxa"/>
          </w:tcPr>
          <w:p w:rsidR="001038CB" w:rsidRPr="00BF7CCC" w:rsidRDefault="002939E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0,71</w:t>
            </w:r>
          </w:p>
        </w:tc>
        <w:tc>
          <w:tcPr>
            <w:tcW w:w="155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</w:t>
            </w:r>
          </w:p>
        </w:tc>
        <w:tc>
          <w:tcPr>
            <w:tcW w:w="1125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</w:t>
            </w:r>
          </w:p>
        </w:tc>
        <w:tc>
          <w:tcPr>
            <w:tcW w:w="103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0,84</w:t>
            </w:r>
          </w:p>
        </w:tc>
      </w:tr>
      <w:tr w:rsidR="001038CB" w:rsidRPr="00BF7CCC" w:rsidTr="001038CB">
        <w:tc>
          <w:tcPr>
            <w:tcW w:w="1365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1,5</w:t>
            </w:r>
          </w:p>
        </w:tc>
        <w:tc>
          <w:tcPr>
            <w:tcW w:w="173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</w:t>
            </w:r>
          </w:p>
        </w:tc>
        <w:tc>
          <w:tcPr>
            <w:tcW w:w="1664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</w:t>
            </w:r>
          </w:p>
        </w:tc>
        <w:tc>
          <w:tcPr>
            <w:tcW w:w="1382" w:type="dxa"/>
          </w:tcPr>
          <w:p w:rsidR="001038CB" w:rsidRPr="00BF7CCC" w:rsidRDefault="002939E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0,81</w:t>
            </w:r>
          </w:p>
        </w:tc>
        <w:tc>
          <w:tcPr>
            <w:tcW w:w="155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0.83</w:t>
            </w:r>
          </w:p>
        </w:tc>
        <w:tc>
          <w:tcPr>
            <w:tcW w:w="1125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</w:t>
            </w:r>
          </w:p>
        </w:tc>
        <w:tc>
          <w:tcPr>
            <w:tcW w:w="103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0,84</w:t>
            </w:r>
          </w:p>
        </w:tc>
      </w:tr>
      <w:tr w:rsidR="001038CB" w:rsidRPr="00BF7CCC" w:rsidTr="001038CB">
        <w:tc>
          <w:tcPr>
            <w:tcW w:w="1365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1,5</w:t>
            </w:r>
          </w:p>
        </w:tc>
        <w:tc>
          <w:tcPr>
            <w:tcW w:w="173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</w:t>
            </w:r>
          </w:p>
        </w:tc>
        <w:tc>
          <w:tcPr>
            <w:tcW w:w="1664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2</w:t>
            </w:r>
          </w:p>
        </w:tc>
        <w:tc>
          <w:tcPr>
            <w:tcW w:w="1382" w:type="dxa"/>
          </w:tcPr>
          <w:p w:rsidR="001038CB" w:rsidRPr="00BF7CCC" w:rsidRDefault="002939E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0,85</w:t>
            </w:r>
          </w:p>
        </w:tc>
        <w:tc>
          <w:tcPr>
            <w:tcW w:w="155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0,85</w:t>
            </w:r>
          </w:p>
        </w:tc>
        <w:tc>
          <w:tcPr>
            <w:tcW w:w="1125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0,82</w:t>
            </w:r>
          </w:p>
        </w:tc>
        <w:tc>
          <w:tcPr>
            <w:tcW w:w="103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0,85</w:t>
            </w:r>
          </w:p>
        </w:tc>
      </w:tr>
      <w:tr w:rsidR="001038CB" w:rsidRPr="00BF7CCC" w:rsidTr="001038CB">
        <w:tc>
          <w:tcPr>
            <w:tcW w:w="1365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1,5</w:t>
            </w:r>
          </w:p>
        </w:tc>
        <w:tc>
          <w:tcPr>
            <w:tcW w:w="1733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2</w:t>
            </w:r>
          </w:p>
        </w:tc>
        <w:tc>
          <w:tcPr>
            <w:tcW w:w="1664" w:type="dxa"/>
          </w:tcPr>
          <w:p w:rsidR="001038CB" w:rsidRPr="00BF7CCC" w:rsidRDefault="001038C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1</w:t>
            </w:r>
          </w:p>
        </w:tc>
        <w:tc>
          <w:tcPr>
            <w:tcW w:w="1382" w:type="dxa"/>
          </w:tcPr>
          <w:p w:rsidR="001038CB" w:rsidRPr="00BF7CCC" w:rsidRDefault="002939EB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</w:t>
            </w:r>
          </w:p>
        </w:tc>
        <w:tc>
          <w:tcPr>
            <w:tcW w:w="155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0,84</w:t>
            </w:r>
          </w:p>
        </w:tc>
        <w:tc>
          <w:tcPr>
            <w:tcW w:w="1125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</w:t>
            </w:r>
          </w:p>
        </w:tc>
        <w:tc>
          <w:tcPr>
            <w:tcW w:w="1033" w:type="dxa"/>
          </w:tcPr>
          <w:p w:rsidR="001038CB" w:rsidRPr="00BF7CCC" w:rsidRDefault="00A217D9" w:rsidP="00BF7CCC">
            <w:pPr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0,85</w:t>
            </w:r>
          </w:p>
        </w:tc>
      </w:tr>
    </w:tbl>
    <w:p w:rsidR="001115E1" w:rsidRDefault="001115E1" w:rsidP="00BF7CCC">
      <w:pPr>
        <w:spacing w:line="240" w:lineRule="auto"/>
        <w:jc w:val="both"/>
        <w:rPr>
          <w:szCs w:val="28"/>
        </w:rPr>
      </w:pPr>
    </w:p>
    <w:p w:rsidR="005E58CD" w:rsidRPr="00BF7CCC" w:rsidRDefault="00DE1E47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t>Результаты изменения</w:t>
      </w:r>
      <w:r w:rsidR="00126278" w:rsidRPr="00BF7CCC">
        <w:rPr>
          <w:szCs w:val="28"/>
        </w:rPr>
        <w:t xml:space="preserve"> напряжения, по мере погружения электродов наглядно видны на графике (приложение 4)</w:t>
      </w:r>
    </w:p>
    <w:p w:rsidR="005E58CD" w:rsidRPr="00BF7CCC" w:rsidRDefault="008952E0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t xml:space="preserve">Вывод: </w:t>
      </w:r>
      <w:r w:rsidR="001038CB" w:rsidRPr="00BF7CCC">
        <w:rPr>
          <w:szCs w:val="28"/>
        </w:rPr>
        <w:t>Таким образом, у нас получилось,</w:t>
      </w:r>
      <w:r w:rsidR="00B33085" w:rsidRPr="00BF7CCC">
        <w:rPr>
          <w:szCs w:val="28"/>
        </w:rPr>
        <w:t xml:space="preserve"> что </w:t>
      </w:r>
      <w:proofErr w:type="spellStart"/>
      <w:r w:rsidR="00B33085" w:rsidRPr="00BF7CCC">
        <w:rPr>
          <w:szCs w:val="28"/>
        </w:rPr>
        <w:t>э.д.с</w:t>
      </w:r>
      <w:proofErr w:type="spellEnd"/>
      <w:r w:rsidR="00B33085" w:rsidRPr="00BF7CCC">
        <w:rPr>
          <w:szCs w:val="28"/>
        </w:rPr>
        <w:t>. наших источников тока, в прямой зависимости от площади медной и цинковой пластин, и совсем небольшая зависимость от расстояния между ними, практически не зависит.</w:t>
      </w:r>
    </w:p>
    <w:p w:rsidR="00753D8A" w:rsidRPr="00BF7CCC" w:rsidRDefault="005D7C90" w:rsidP="001115E1">
      <w:pPr>
        <w:spacing w:line="240" w:lineRule="auto"/>
        <w:jc w:val="center"/>
        <w:rPr>
          <w:szCs w:val="28"/>
        </w:rPr>
      </w:pPr>
      <w:r w:rsidRPr="00BF7CCC">
        <w:rPr>
          <w:iCs/>
          <w:szCs w:val="28"/>
        </w:rPr>
        <w:t>2.</w:t>
      </w:r>
      <w:r w:rsidR="001115E1">
        <w:rPr>
          <w:iCs/>
          <w:szCs w:val="28"/>
        </w:rPr>
        <w:t>3</w:t>
      </w:r>
      <w:r w:rsidRPr="00BF7CCC">
        <w:rPr>
          <w:iCs/>
          <w:szCs w:val="28"/>
        </w:rPr>
        <w:t xml:space="preserve"> </w:t>
      </w:r>
      <w:r w:rsidR="00753D8A" w:rsidRPr="00BF7CCC">
        <w:rPr>
          <w:iCs/>
          <w:szCs w:val="28"/>
        </w:rPr>
        <w:t>Исследования электропроводности овощей и фруктов во время хранения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79"/>
        <w:gridCol w:w="3179"/>
        <w:gridCol w:w="3179"/>
      </w:tblGrid>
      <w:tr w:rsidR="00753D8A" w:rsidRPr="00BF7CCC" w:rsidTr="008952E0">
        <w:trPr>
          <w:trHeight w:val="1184"/>
        </w:trPr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D8A" w:rsidRPr="00BF7CCC" w:rsidRDefault="00753D8A" w:rsidP="00BF7CCC">
            <w:pPr>
              <w:spacing w:line="240" w:lineRule="auto"/>
              <w:jc w:val="both"/>
              <w:rPr>
                <w:szCs w:val="28"/>
              </w:rPr>
            </w:pPr>
            <w:r w:rsidRPr="00BF7CCC">
              <w:rPr>
                <w:iCs/>
                <w:szCs w:val="28"/>
              </w:rPr>
              <w:t xml:space="preserve">Название 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D8A" w:rsidRPr="00BF7CCC" w:rsidRDefault="00753D8A" w:rsidP="00BF7CCC">
            <w:pPr>
              <w:spacing w:line="240" w:lineRule="auto"/>
              <w:jc w:val="both"/>
              <w:rPr>
                <w:iCs/>
                <w:szCs w:val="28"/>
              </w:rPr>
            </w:pPr>
            <w:r w:rsidRPr="00BF7CCC">
              <w:rPr>
                <w:iCs/>
                <w:szCs w:val="28"/>
              </w:rPr>
              <w:t>Ноябрь</w:t>
            </w:r>
          </w:p>
          <w:p w:rsidR="00753D8A" w:rsidRPr="00BF7CCC" w:rsidRDefault="00753D8A" w:rsidP="00BF7CCC">
            <w:pPr>
              <w:spacing w:line="240" w:lineRule="auto"/>
              <w:jc w:val="both"/>
              <w:rPr>
                <w:szCs w:val="28"/>
              </w:rPr>
            </w:pPr>
            <w:r w:rsidRPr="00BF7CCC">
              <w:rPr>
                <w:iCs/>
                <w:szCs w:val="28"/>
              </w:rPr>
              <w:t xml:space="preserve"> I, мкА / m, г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3D8A" w:rsidRPr="00BF7CCC" w:rsidRDefault="00753D8A" w:rsidP="00BF7CCC">
            <w:pPr>
              <w:spacing w:line="240" w:lineRule="auto"/>
              <w:jc w:val="both"/>
              <w:rPr>
                <w:iCs/>
                <w:szCs w:val="28"/>
              </w:rPr>
            </w:pPr>
            <w:r w:rsidRPr="00BF7CCC">
              <w:rPr>
                <w:iCs/>
                <w:szCs w:val="28"/>
              </w:rPr>
              <w:t>Январь</w:t>
            </w:r>
          </w:p>
          <w:p w:rsidR="00753D8A" w:rsidRPr="00BF7CCC" w:rsidRDefault="00753D8A" w:rsidP="00BF7CCC">
            <w:pPr>
              <w:spacing w:line="240" w:lineRule="auto"/>
              <w:jc w:val="both"/>
              <w:rPr>
                <w:iCs/>
                <w:szCs w:val="28"/>
              </w:rPr>
            </w:pPr>
            <w:r w:rsidRPr="00BF7CCC">
              <w:rPr>
                <w:iCs/>
                <w:szCs w:val="28"/>
              </w:rPr>
              <w:t>I, мкА / m, г</w:t>
            </w:r>
          </w:p>
        </w:tc>
      </w:tr>
      <w:tr w:rsidR="00753D8A" w:rsidRPr="00BF7CCC" w:rsidTr="008952E0">
        <w:trPr>
          <w:trHeight w:val="576"/>
        </w:trPr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D8A" w:rsidRPr="00BF7CCC" w:rsidRDefault="00753D8A" w:rsidP="00BF7CCC">
            <w:pPr>
              <w:spacing w:line="240" w:lineRule="auto"/>
              <w:jc w:val="both"/>
              <w:rPr>
                <w:szCs w:val="28"/>
              </w:rPr>
            </w:pPr>
            <w:r w:rsidRPr="00BF7CCC">
              <w:rPr>
                <w:iCs/>
                <w:szCs w:val="28"/>
              </w:rPr>
              <w:t>картофель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3D8A" w:rsidRPr="00BF7CCC" w:rsidRDefault="00753D8A" w:rsidP="00BF7CCC">
            <w:pPr>
              <w:spacing w:line="240" w:lineRule="auto"/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50-45 /150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3D8A" w:rsidRPr="00BF7CCC" w:rsidRDefault="00753D8A" w:rsidP="00BF7CCC">
            <w:pPr>
              <w:spacing w:line="240" w:lineRule="auto"/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40-36/150</w:t>
            </w:r>
          </w:p>
        </w:tc>
      </w:tr>
      <w:tr w:rsidR="00753D8A" w:rsidRPr="00BF7CCC" w:rsidTr="008952E0">
        <w:trPr>
          <w:trHeight w:val="608"/>
        </w:trPr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D8A" w:rsidRPr="00BF7CCC" w:rsidRDefault="00753D8A" w:rsidP="00BF7CCC">
            <w:pPr>
              <w:spacing w:line="240" w:lineRule="auto"/>
              <w:jc w:val="both"/>
              <w:rPr>
                <w:szCs w:val="28"/>
              </w:rPr>
            </w:pPr>
            <w:r w:rsidRPr="00BF7CCC">
              <w:rPr>
                <w:iCs/>
                <w:szCs w:val="28"/>
              </w:rPr>
              <w:t>свекла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3D8A" w:rsidRPr="00BF7CCC" w:rsidRDefault="00753D8A" w:rsidP="00BF7CCC">
            <w:pPr>
              <w:spacing w:line="240" w:lineRule="auto"/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33-25 /208</w:t>
            </w:r>
          </w:p>
        </w:tc>
        <w:tc>
          <w:tcPr>
            <w:tcW w:w="3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3D8A" w:rsidRPr="00BF7CCC" w:rsidRDefault="00753D8A" w:rsidP="00BF7CCC">
            <w:pPr>
              <w:spacing w:line="240" w:lineRule="auto"/>
              <w:jc w:val="both"/>
              <w:rPr>
                <w:szCs w:val="28"/>
              </w:rPr>
            </w:pPr>
            <w:r w:rsidRPr="00BF7CCC">
              <w:rPr>
                <w:szCs w:val="28"/>
              </w:rPr>
              <w:t>23-20 /208</w:t>
            </w:r>
          </w:p>
        </w:tc>
      </w:tr>
    </w:tbl>
    <w:p w:rsidR="00753D8A" w:rsidRPr="00BF7CCC" w:rsidRDefault="00753D8A" w:rsidP="00BF7CCC">
      <w:pPr>
        <w:spacing w:line="240" w:lineRule="auto"/>
        <w:jc w:val="both"/>
        <w:rPr>
          <w:szCs w:val="28"/>
        </w:rPr>
      </w:pPr>
    </w:p>
    <w:p w:rsidR="00753D8A" w:rsidRPr="00BF7CCC" w:rsidRDefault="00753D8A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t xml:space="preserve">  Давно известно, что все  плоды растений представляют собой открытые системы биологического происхождения сложного физико-химического состава с характерными особенностями функционирования в течение всего их развития и хранения, а  преобладающим компонентом является вода.  </w:t>
      </w:r>
    </w:p>
    <w:p w:rsidR="00F8462F" w:rsidRPr="00BF7CCC" w:rsidRDefault="00753D8A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t xml:space="preserve">Следовательно в процессе хранения овощи и фрукты  «усыхают», </w:t>
      </w:r>
      <w:proofErr w:type="spellStart"/>
      <w:r w:rsidRPr="00BF7CCC">
        <w:rPr>
          <w:szCs w:val="28"/>
        </w:rPr>
        <w:t>т</w:t>
      </w:r>
      <w:proofErr w:type="gramStart"/>
      <w:r w:rsidRPr="00BF7CCC">
        <w:rPr>
          <w:szCs w:val="28"/>
        </w:rPr>
        <w:t>.е</w:t>
      </w:r>
      <w:proofErr w:type="spellEnd"/>
      <w:proofErr w:type="gramEnd"/>
      <w:r w:rsidRPr="00BF7CCC">
        <w:rPr>
          <w:szCs w:val="28"/>
        </w:rPr>
        <w:t xml:space="preserve"> количество жидкости в них  уменьшается,  а содержание газов увеличивается, в результате чего </w:t>
      </w:r>
      <w:proofErr w:type="spellStart"/>
      <w:r w:rsidRPr="00BF7CCC">
        <w:rPr>
          <w:szCs w:val="28"/>
        </w:rPr>
        <w:t>электpопpоводность</w:t>
      </w:r>
      <w:proofErr w:type="spellEnd"/>
      <w:r w:rsidRPr="00BF7CCC">
        <w:rPr>
          <w:szCs w:val="28"/>
        </w:rPr>
        <w:t xml:space="preserve"> их тоже должна   уменьшаться, в чем я убедилась проверяя в январе этого года.   Считаю, что используя такие данные, легко отличить плоды  нового урожая  текущего года  от плодов и овощей  прошлого.</w:t>
      </w:r>
      <w:r w:rsidR="00741525" w:rsidRPr="00BF7CCC">
        <w:rPr>
          <w:szCs w:val="28"/>
        </w:rPr>
        <w:t xml:space="preserve"> </w:t>
      </w:r>
    </w:p>
    <w:p w:rsidR="00753D8A" w:rsidRPr="00BF7CCC" w:rsidRDefault="008952E0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t xml:space="preserve">Вывод: </w:t>
      </w:r>
      <w:r w:rsidR="00741525" w:rsidRPr="00BF7CCC">
        <w:rPr>
          <w:szCs w:val="28"/>
        </w:rPr>
        <w:t>Экспериментально было выявлено, что постепенно сила тока и напряжение уменьшаются. Оказалось, что величины силы тока и напряжения связаны с кислотностью продукта.</w:t>
      </w:r>
    </w:p>
    <w:p w:rsidR="003558CB" w:rsidRPr="00BF7CCC" w:rsidRDefault="005C1C55" w:rsidP="001115E1">
      <w:pPr>
        <w:spacing w:line="240" w:lineRule="auto"/>
        <w:jc w:val="center"/>
        <w:rPr>
          <w:szCs w:val="28"/>
        </w:rPr>
      </w:pPr>
      <w:r w:rsidRPr="00BF7CCC">
        <w:rPr>
          <w:szCs w:val="28"/>
        </w:rPr>
        <w:t xml:space="preserve">2.4 </w:t>
      </w:r>
      <w:r w:rsidR="003558CB" w:rsidRPr="00BF7CCC">
        <w:rPr>
          <w:szCs w:val="28"/>
        </w:rPr>
        <w:t>Возможность практического применения электрических свойств овощей.</w:t>
      </w:r>
    </w:p>
    <w:p w:rsidR="00B25F2C" w:rsidRPr="00BF7CCC" w:rsidRDefault="00B25F2C" w:rsidP="001115E1">
      <w:pPr>
        <w:spacing w:line="240" w:lineRule="auto"/>
        <w:jc w:val="center"/>
        <w:rPr>
          <w:szCs w:val="28"/>
        </w:rPr>
      </w:pPr>
      <w:r w:rsidRPr="00BF7CCC">
        <w:rPr>
          <w:szCs w:val="28"/>
        </w:rPr>
        <w:t>а) источник тока для часов</w:t>
      </w:r>
    </w:p>
    <w:p w:rsidR="00741525" w:rsidRPr="00BF7CCC" w:rsidRDefault="00741525" w:rsidP="00BF7CCC">
      <w:pPr>
        <w:spacing w:after="0" w:line="240" w:lineRule="auto"/>
        <w:jc w:val="both"/>
        <w:rPr>
          <w:szCs w:val="28"/>
        </w:rPr>
      </w:pPr>
      <w:r w:rsidRPr="00BF7CCC">
        <w:rPr>
          <w:szCs w:val="28"/>
        </w:rPr>
        <w:t xml:space="preserve">В ходе измерений попытались оценить возможность практического применения электрических свойств овощей. </w:t>
      </w:r>
    </w:p>
    <w:p w:rsidR="00B25F2C" w:rsidRPr="00BF7CCC" w:rsidRDefault="00741525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lastRenderedPageBreak/>
        <w:t>От четырех последовательно соединенных вареных картофелин стали работать часы маленькие</w:t>
      </w:r>
      <w:r w:rsidR="005C1C55" w:rsidRPr="00BF7CCC">
        <w:rPr>
          <w:szCs w:val="28"/>
        </w:rPr>
        <w:t xml:space="preserve"> (приложение</w:t>
      </w:r>
      <w:r w:rsidR="006E573C" w:rsidRPr="00BF7CCC">
        <w:rPr>
          <w:szCs w:val="28"/>
        </w:rPr>
        <w:t xml:space="preserve"> 4</w:t>
      </w:r>
      <w:r w:rsidR="005C1C55" w:rsidRPr="00BF7CCC">
        <w:rPr>
          <w:szCs w:val="28"/>
        </w:rPr>
        <w:t>)</w:t>
      </w:r>
      <w:r w:rsidRPr="00BF7CCC">
        <w:rPr>
          <w:szCs w:val="28"/>
        </w:rPr>
        <w:t xml:space="preserve"> и большие</w:t>
      </w:r>
      <w:r w:rsidR="005C1C55" w:rsidRPr="00BF7CCC">
        <w:rPr>
          <w:szCs w:val="28"/>
        </w:rPr>
        <w:t xml:space="preserve"> (пр</w:t>
      </w:r>
      <w:r w:rsidR="00B25F2C" w:rsidRPr="00BF7CCC">
        <w:rPr>
          <w:szCs w:val="28"/>
        </w:rPr>
        <w:t>и</w:t>
      </w:r>
      <w:r w:rsidR="005C1C55" w:rsidRPr="00BF7CCC">
        <w:rPr>
          <w:szCs w:val="28"/>
        </w:rPr>
        <w:t>ложение</w:t>
      </w:r>
      <w:r w:rsidR="006E573C" w:rsidRPr="00BF7CCC">
        <w:rPr>
          <w:szCs w:val="28"/>
        </w:rPr>
        <w:t xml:space="preserve"> 5</w:t>
      </w:r>
      <w:r w:rsidR="005C1C55" w:rsidRPr="00BF7CCC">
        <w:rPr>
          <w:szCs w:val="28"/>
        </w:rPr>
        <w:t>)</w:t>
      </w:r>
      <w:r w:rsidRPr="00BF7CCC">
        <w:rPr>
          <w:szCs w:val="28"/>
        </w:rPr>
        <w:t>.</w:t>
      </w:r>
    </w:p>
    <w:p w:rsidR="00B25F2C" w:rsidRPr="00BF7CCC" w:rsidRDefault="00B25F2C" w:rsidP="001115E1">
      <w:pPr>
        <w:spacing w:line="240" w:lineRule="auto"/>
        <w:jc w:val="center"/>
        <w:rPr>
          <w:szCs w:val="28"/>
        </w:rPr>
      </w:pPr>
      <w:r w:rsidRPr="00BF7CCC">
        <w:rPr>
          <w:szCs w:val="28"/>
        </w:rPr>
        <w:t>б) освещение</w:t>
      </w:r>
    </w:p>
    <w:p w:rsidR="00B25F2C" w:rsidRPr="00BF7CCC" w:rsidRDefault="00741525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t xml:space="preserve"> Зажглась лампочка</w:t>
      </w:r>
      <w:proofErr w:type="gramStart"/>
      <w:r w:rsidRPr="00BF7CCC">
        <w:rPr>
          <w:szCs w:val="28"/>
        </w:rPr>
        <w:t>.</w:t>
      </w:r>
      <w:proofErr w:type="gramEnd"/>
      <w:r w:rsidR="00B02EE3" w:rsidRPr="00BF7CCC">
        <w:rPr>
          <w:szCs w:val="28"/>
        </w:rPr>
        <w:t xml:space="preserve"> </w:t>
      </w:r>
      <w:r w:rsidR="00B25F2C" w:rsidRPr="00BF7CCC">
        <w:rPr>
          <w:szCs w:val="28"/>
        </w:rPr>
        <w:t>(</w:t>
      </w:r>
      <w:proofErr w:type="gramStart"/>
      <w:r w:rsidR="00B25F2C" w:rsidRPr="00BF7CCC">
        <w:rPr>
          <w:szCs w:val="28"/>
        </w:rPr>
        <w:t>п</w:t>
      </w:r>
      <w:proofErr w:type="gramEnd"/>
      <w:r w:rsidR="00B25F2C" w:rsidRPr="00BF7CCC">
        <w:rPr>
          <w:szCs w:val="28"/>
        </w:rPr>
        <w:t>риложение</w:t>
      </w:r>
      <w:r w:rsidR="006E573C" w:rsidRPr="00BF7CCC">
        <w:rPr>
          <w:szCs w:val="28"/>
        </w:rPr>
        <w:t xml:space="preserve"> 6</w:t>
      </w:r>
      <w:r w:rsidR="00B25F2C" w:rsidRPr="00BF7CCC">
        <w:rPr>
          <w:szCs w:val="28"/>
        </w:rPr>
        <w:t>)</w:t>
      </w:r>
    </w:p>
    <w:p w:rsidR="00B25F2C" w:rsidRPr="00BF7CCC" w:rsidRDefault="00B25F2C" w:rsidP="001115E1">
      <w:pPr>
        <w:spacing w:line="240" w:lineRule="auto"/>
        <w:jc w:val="center"/>
        <w:rPr>
          <w:szCs w:val="28"/>
        </w:rPr>
      </w:pPr>
      <w:r w:rsidRPr="00BF7CCC">
        <w:rPr>
          <w:szCs w:val="28"/>
        </w:rPr>
        <w:t>в) зарядка телефона</w:t>
      </w:r>
    </w:p>
    <w:p w:rsidR="00B25F2C" w:rsidRPr="00BF7CCC" w:rsidRDefault="00B02EE3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  <w:r w:rsidRPr="00BF7CCC">
        <w:rPr>
          <w:szCs w:val="28"/>
        </w:rPr>
        <w:t>Разряженный телефон я подключила к пяти, последовательно соединенным вареным картофелинам, телефон заработал</w:t>
      </w:r>
      <w:proofErr w:type="gramStart"/>
      <w:r w:rsidRPr="00BF7CCC">
        <w:rPr>
          <w:szCs w:val="28"/>
        </w:rPr>
        <w:t>.</w:t>
      </w:r>
      <w:proofErr w:type="gramEnd"/>
      <w:r w:rsidRPr="00BF7CCC">
        <w:rPr>
          <w:szCs w:val="28"/>
        </w:rPr>
        <w:t xml:space="preserve"> (</w:t>
      </w:r>
      <w:proofErr w:type="gramStart"/>
      <w:r w:rsidRPr="00BF7CCC">
        <w:rPr>
          <w:szCs w:val="28"/>
        </w:rPr>
        <w:t>п</w:t>
      </w:r>
      <w:proofErr w:type="gramEnd"/>
      <w:r w:rsidRPr="00BF7CCC">
        <w:rPr>
          <w:szCs w:val="28"/>
        </w:rPr>
        <w:t>риложение</w:t>
      </w:r>
      <w:r w:rsidR="006E573C" w:rsidRPr="00BF7CCC">
        <w:rPr>
          <w:szCs w:val="28"/>
        </w:rPr>
        <w:t xml:space="preserve"> 7</w:t>
      </w:r>
      <w:r w:rsidRPr="00BF7CCC">
        <w:rPr>
          <w:szCs w:val="28"/>
        </w:rPr>
        <w:t xml:space="preserve">). </w:t>
      </w:r>
      <w:r w:rsidRPr="00BF7CCC">
        <w:rPr>
          <w:rFonts w:eastAsia="Times New Roman"/>
          <w:szCs w:val="28"/>
          <w:lang w:eastAsia="ru-RU"/>
        </w:rPr>
        <w:t xml:space="preserve"> </w:t>
      </w:r>
    </w:p>
    <w:p w:rsidR="008952E0" w:rsidRPr="00BF7CCC" w:rsidRDefault="008952E0" w:rsidP="001115E1">
      <w:pPr>
        <w:spacing w:line="240" w:lineRule="auto"/>
        <w:jc w:val="center"/>
        <w:rPr>
          <w:rFonts w:eastAsia="Times New Roman"/>
          <w:szCs w:val="28"/>
          <w:lang w:eastAsia="ru-RU"/>
        </w:rPr>
      </w:pPr>
      <w:r w:rsidRPr="00BF7CCC">
        <w:rPr>
          <w:szCs w:val="28"/>
        </w:rPr>
        <w:t>г) подключение калькулятора</w:t>
      </w:r>
    </w:p>
    <w:p w:rsidR="00B02EE3" w:rsidRPr="00BF7CCC" w:rsidRDefault="00B02EE3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  <w:r w:rsidRPr="00BF7CCC">
        <w:rPr>
          <w:rFonts w:eastAsia="Times New Roman"/>
          <w:szCs w:val="28"/>
          <w:lang w:eastAsia="ru-RU"/>
        </w:rPr>
        <w:t>Вытаскивая медную и цинковую пластины из овощей и фруктов, мы обратили внимание на то, что они сильно окислились. Это значит, что кислота вступала в реакцию с цинком и медью. За счет этой химической реакции и протекал очень слабый электрический ток.</w:t>
      </w:r>
    </w:p>
    <w:p w:rsidR="00126278" w:rsidRDefault="00126278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  <w:r w:rsidRPr="00BF7CCC">
        <w:rPr>
          <w:rFonts w:eastAsia="Times New Roman"/>
          <w:szCs w:val="28"/>
          <w:lang w:eastAsia="ru-RU"/>
        </w:rPr>
        <w:t xml:space="preserve">И конечно, такие источники не долговечны.  Я наблюдала за показаниями </w:t>
      </w:r>
      <w:r w:rsidR="009B67F9" w:rsidRPr="00BF7CCC">
        <w:rPr>
          <w:rFonts w:eastAsia="Times New Roman"/>
          <w:szCs w:val="28"/>
          <w:lang w:eastAsia="ru-RU"/>
        </w:rPr>
        <w:t xml:space="preserve">с помощью сенсорного датчика напряжения  </w:t>
      </w:r>
      <w:r w:rsidRPr="00BF7CCC">
        <w:rPr>
          <w:rFonts w:eastAsia="Times New Roman"/>
          <w:szCs w:val="28"/>
          <w:lang w:eastAsia="ru-RU"/>
        </w:rPr>
        <w:t>в течение 10 мин. (приложение 8). Напряжение, с течением времени, падает.</w:t>
      </w:r>
    </w:p>
    <w:p w:rsid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BF7CCC" w:rsidRPr="00BF7CCC" w:rsidRDefault="00BF7CCC" w:rsidP="00BF7CCC">
      <w:pPr>
        <w:spacing w:line="240" w:lineRule="auto"/>
        <w:jc w:val="both"/>
        <w:rPr>
          <w:rFonts w:eastAsia="Times New Roman"/>
          <w:szCs w:val="28"/>
          <w:lang w:eastAsia="ru-RU"/>
        </w:rPr>
      </w:pPr>
    </w:p>
    <w:p w:rsidR="00E72A71" w:rsidRPr="00BF7CCC" w:rsidRDefault="00E72A71" w:rsidP="001115E1">
      <w:pPr>
        <w:spacing w:line="240" w:lineRule="auto"/>
        <w:jc w:val="center"/>
        <w:rPr>
          <w:szCs w:val="28"/>
        </w:rPr>
      </w:pPr>
      <w:r w:rsidRPr="00BF7CCC">
        <w:rPr>
          <w:szCs w:val="28"/>
          <w:lang w:val="en-US"/>
        </w:rPr>
        <w:lastRenderedPageBreak/>
        <w:t>III</w:t>
      </w:r>
      <w:r w:rsidRPr="00BF7CCC">
        <w:rPr>
          <w:szCs w:val="28"/>
        </w:rPr>
        <w:t xml:space="preserve"> Создание прибора для определения свежести фруктов и овощей</w:t>
      </w:r>
    </w:p>
    <w:p w:rsidR="00E72A71" w:rsidRPr="00BF7CCC" w:rsidRDefault="00E72A71" w:rsidP="001115E1">
      <w:pPr>
        <w:spacing w:before="100" w:beforeAutospacing="1" w:after="100" w:afterAutospacing="1" w:line="240" w:lineRule="auto"/>
        <w:jc w:val="center"/>
        <w:rPr>
          <w:szCs w:val="28"/>
        </w:rPr>
      </w:pPr>
      <w:r w:rsidRPr="00BF7CCC">
        <w:rPr>
          <w:szCs w:val="28"/>
        </w:rPr>
        <w:t>а) самодельный</w:t>
      </w:r>
      <w:r w:rsidR="00641BE6" w:rsidRPr="00BF7CCC">
        <w:rPr>
          <w:szCs w:val="28"/>
        </w:rPr>
        <w:t xml:space="preserve"> гальванометр</w:t>
      </w:r>
    </w:p>
    <w:p w:rsidR="00E72A71" w:rsidRPr="00BF7CCC" w:rsidRDefault="00E72A71" w:rsidP="00BF7CCC">
      <w:pPr>
        <w:spacing w:before="100" w:beforeAutospacing="1" w:after="100" w:afterAutospacing="1" w:line="240" w:lineRule="auto"/>
        <w:jc w:val="both"/>
        <w:rPr>
          <w:rFonts w:eastAsia="Times New Roman"/>
          <w:color w:val="000000"/>
          <w:szCs w:val="28"/>
          <w:lang w:eastAsia="ru-RU"/>
        </w:rPr>
      </w:pPr>
      <w:r w:rsidRPr="00BF7CCC">
        <w:rPr>
          <w:rFonts w:eastAsia="Times New Roman"/>
          <w:color w:val="000000"/>
          <w:szCs w:val="28"/>
          <w:lang w:eastAsia="ru-RU"/>
        </w:rPr>
        <w:t>Кусочек картона,  обмота</w:t>
      </w:r>
      <w:r w:rsidR="00641BE6" w:rsidRPr="00BF7CCC">
        <w:rPr>
          <w:rFonts w:eastAsia="Times New Roman"/>
          <w:color w:val="000000"/>
          <w:szCs w:val="28"/>
          <w:lang w:eastAsia="ru-RU"/>
        </w:rPr>
        <w:t>ла</w:t>
      </w:r>
      <w:r w:rsidRPr="00BF7CCC">
        <w:rPr>
          <w:rFonts w:eastAsia="Times New Roman"/>
          <w:color w:val="000000"/>
          <w:szCs w:val="28"/>
          <w:lang w:eastAsia="ru-RU"/>
        </w:rPr>
        <w:t xml:space="preserve"> 30 витками медного провода и расположи</w:t>
      </w:r>
      <w:r w:rsidR="00A217D9" w:rsidRPr="00BF7CCC">
        <w:rPr>
          <w:rFonts w:eastAsia="Times New Roman"/>
          <w:color w:val="000000"/>
          <w:szCs w:val="28"/>
          <w:lang w:eastAsia="ru-RU"/>
        </w:rPr>
        <w:t>ла</w:t>
      </w:r>
      <w:r w:rsidRPr="00BF7CCC">
        <w:rPr>
          <w:rFonts w:eastAsia="Times New Roman"/>
          <w:color w:val="000000"/>
          <w:szCs w:val="28"/>
          <w:lang w:eastAsia="ru-RU"/>
        </w:rPr>
        <w:t xml:space="preserve"> его таким образом, чтобы стрелка компаса находилась под витками, была им параллельна - это нулевое положение прибора. К</w:t>
      </w:r>
      <w:r w:rsidR="00EE2201" w:rsidRPr="00BF7CCC">
        <w:rPr>
          <w:rFonts w:eastAsia="Times New Roman"/>
          <w:color w:val="000000"/>
          <w:szCs w:val="28"/>
          <w:lang w:eastAsia="ru-RU"/>
        </w:rPr>
        <w:t xml:space="preserve">  к</w:t>
      </w:r>
      <w:r w:rsidRPr="00BF7CCC">
        <w:rPr>
          <w:rFonts w:eastAsia="Times New Roman"/>
          <w:color w:val="000000"/>
          <w:szCs w:val="28"/>
          <w:lang w:eastAsia="ru-RU"/>
        </w:rPr>
        <w:t>онц</w:t>
      </w:r>
      <w:r w:rsidR="00EE2201" w:rsidRPr="00BF7CCC">
        <w:rPr>
          <w:rFonts w:eastAsia="Times New Roman"/>
          <w:color w:val="000000"/>
          <w:szCs w:val="28"/>
          <w:lang w:eastAsia="ru-RU"/>
        </w:rPr>
        <w:t xml:space="preserve">ам </w:t>
      </w:r>
      <w:r w:rsidRPr="00BF7CCC">
        <w:rPr>
          <w:rFonts w:eastAsia="Times New Roman"/>
          <w:color w:val="000000"/>
          <w:szCs w:val="28"/>
          <w:lang w:eastAsia="ru-RU"/>
        </w:rPr>
        <w:t xml:space="preserve"> проволоки я</w:t>
      </w:r>
      <w:r w:rsidR="00EE2201" w:rsidRPr="00BF7CCC">
        <w:rPr>
          <w:rFonts w:eastAsia="Times New Roman"/>
          <w:color w:val="000000"/>
          <w:szCs w:val="28"/>
          <w:lang w:eastAsia="ru-RU"/>
        </w:rPr>
        <w:t xml:space="preserve"> припаяла медную и цинковую пластину, их я буду погружать в исследуемый фрукт или овощ</w:t>
      </w:r>
      <w:r w:rsidRPr="00BF7CCC">
        <w:rPr>
          <w:rFonts w:eastAsia="Times New Roman"/>
          <w:color w:val="000000"/>
          <w:szCs w:val="28"/>
          <w:lang w:eastAsia="ru-RU"/>
        </w:rPr>
        <w:t xml:space="preserve">. Если к ним подсоединить источник тока, то вокруг витков проволоки, по которым пойдет ток, возникнет магнитное поле, взаимодействующее с полем магнитной стрелки, в результате чего она будет </w:t>
      </w:r>
      <w:proofErr w:type="gramStart"/>
      <w:r w:rsidRPr="00BF7CCC">
        <w:rPr>
          <w:rFonts w:eastAsia="Times New Roman"/>
          <w:color w:val="000000"/>
          <w:szCs w:val="28"/>
          <w:lang w:eastAsia="ru-RU"/>
        </w:rPr>
        <w:t>отклонятся</w:t>
      </w:r>
      <w:proofErr w:type="gramEnd"/>
      <w:r w:rsidRPr="00BF7CCC">
        <w:rPr>
          <w:rFonts w:eastAsia="Times New Roman"/>
          <w:color w:val="000000"/>
          <w:szCs w:val="28"/>
          <w:lang w:eastAsia="ru-RU"/>
        </w:rPr>
        <w:t xml:space="preserve"> от своего положения. Поворот стрелки пропорционален силе тока</w:t>
      </w:r>
      <w:r w:rsidR="00A217D9" w:rsidRPr="00BF7CCC">
        <w:rPr>
          <w:rFonts w:eastAsia="Times New Roman"/>
          <w:color w:val="000000"/>
          <w:szCs w:val="28"/>
          <w:lang w:eastAsia="ru-RU"/>
        </w:rPr>
        <w:t>. Затем,</w:t>
      </w:r>
      <w:r w:rsidRPr="00BF7CCC">
        <w:rPr>
          <w:rFonts w:eastAsia="Times New Roman"/>
          <w:color w:val="000000"/>
          <w:szCs w:val="28"/>
          <w:lang w:eastAsia="ru-RU"/>
        </w:rPr>
        <w:t xml:space="preserve"> шкал</w:t>
      </w:r>
      <w:r w:rsidR="00A217D9" w:rsidRPr="00BF7CCC">
        <w:rPr>
          <w:rFonts w:eastAsia="Times New Roman"/>
          <w:color w:val="000000"/>
          <w:szCs w:val="28"/>
          <w:lang w:eastAsia="ru-RU"/>
        </w:rPr>
        <w:t>у</w:t>
      </w:r>
      <w:r w:rsidRPr="00BF7CCC">
        <w:rPr>
          <w:rFonts w:eastAsia="Times New Roman"/>
          <w:color w:val="000000"/>
          <w:szCs w:val="28"/>
          <w:lang w:eastAsia="ru-RU"/>
        </w:rPr>
        <w:t xml:space="preserve"> этого прибора </w:t>
      </w:r>
      <w:r w:rsidR="00A217D9" w:rsidRPr="00BF7CCC">
        <w:rPr>
          <w:rFonts w:eastAsia="Times New Roman"/>
          <w:color w:val="000000"/>
          <w:szCs w:val="28"/>
          <w:lang w:eastAsia="ru-RU"/>
        </w:rPr>
        <w:t xml:space="preserve">я </w:t>
      </w:r>
      <w:r w:rsidRPr="00BF7CCC">
        <w:rPr>
          <w:rFonts w:eastAsia="Times New Roman"/>
          <w:color w:val="000000"/>
          <w:szCs w:val="28"/>
          <w:lang w:eastAsia="ru-RU"/>
        </w:rPr>
        <w:t xml:space="preserve"> проградуирова</w:t>
      </w:r>
      <w:r w:rsidR="00A217D9" w:rsidRPr="00BF7CCC">
        <w:rPr>
          <w:rFonts w:eastAsia="Times New Roman"/>
          <w:color w:val="000000"/>
          <w:szCs w:val="28"/>
          <w:lang w:eastAsia="ru-RU"/>
        </w:rPr>
        <w:t>л</w:t>
      </w:r>
      <w:r w:rsidRPr="00BF7CCC">
        <w:rPr>
          <w:rFonts w:eastAsia="Times New Roman"/>
          <w:color w:val="000000"/>
          <w:szCs w:val="28"/>
          <w:lang w:eastAsia="ru-RU"/>
        </w:rPr>
        <w:t>а и в единицах напряжения, так как сила тока прямо пропорциональна напряжению, приложенному к выводам этого прибора. Поэтому для градуировки нашего прибора подсоедин</w:t>
      </w:r>
      <w:r w:rsidR="00641BE6" w:rsidRPr="00BF7CCC">
        <w:rPr>
          <w:rFonts w:eastAsia="Times New Roman"/>
          <w:color w:val="000000"/>
          <w:szCs w:val="28"/>
          <w:lang w:eastAsia="ru-RU"/>
        </w:rPr>
        <w:t>ила</w:t>
      </w:r>
      <w:r w:rsidRPr="00BF7CCC">
        <w:rPr>
          <w:rFonts w:eastAsia="Times New Roman"/>
          <w:color w:val="000000"/>
          <w:szCs w:val="28"/>
          <w:lang w:eastAsia="ru-RU"/>
        </w:rPr>
        <w:t xml:space="preserve"> новую батарейку с ЭДС=1.5</w:t>
      </w:r>
      <w:proofErr w:type="gramStart"/>
      <w:r w:rsidRPr="00BF7CCC">
        <w:rPr>
          <w:rFonts w:eastAsia="Times New Roman"/>
          <w:color w:val="000000"/>
          <w:szCs w:val="28"/>
          <w:lang w:eastAsia="ru-RU"/>
        </w:rPr>
        <w:t xml:space="preserve"> В</w:t>
      </w:r>
      <w:proofErr w:type="gramEnd"/>
      <w:r w:rsidRPr="00BF7CCC">
        <w:rPr>
          <w:rFonts w:eastAsia="Times New Roman"/>
          <w:color w:val="000000"/>
          <w:szCs w:val="28"/>
          <w:lang w:eastAsia="ru-RU"/>
        </w:rPr>
        <w:t xml:space="preserve">, стрелка отклонилась на </w:t>
      </w:r>
      <w:r w:rsidR="00EE2201" w:rsidRPr="00BF7CCC">
        <w:rPr>
          <w:rFonts w:eastAsia="Times New Roman"/>
          <w:color w:val="000000"/>
          <w:szCs w:val="28"/>
          <w:lang w:eastAsia="ru-RU"/>
        </w:rPr>
        <w:t>80</w:t>
      </w:r>
      <w:r w:rsidR="00641BE6" w:rsidRPr="00BF7CCC">
        <w:rPr>
          <w:rFonts w:eastAsia="Times New Roman"/>
          <w:color w:val="000000"/>
          <w:szCs w:val="28"/>
          <w:lang w:eastAsia="ru-RU"/>
        </w:rPr>
        <w:t xml:space="preserve"> </w:t>
      </w:r>
      <w:r w:rsidRPr="00BF7CCC">
        <w:rPr>
          <w:rFonts w:eastAsia="Times New Roman"/>
          <w:color w:val="000000"/>
          <w:szCs w:val="28"/>
          <w:lang w:eastAsia="ru-RU"/>
        </w:rPr>
        <w:t>град</w:t>
      </w:r>
      <w:r w:rsidR="00CA3848" w:rsidRPr="00BF7CCC">
        <w:rPr>
          <w:rFonts w:eastAsia="Times New Roman"/>
          <w:color w:val="000000"/>
          <w:szCs w:val="28"/>
          <w:lang w:eastAsia="ru-RU"/>
        </w:rPr>
        <w:t>, на 8 делений нашего компаса, одному делению компаса соответствует напряжение 0,188 В.</w:t>
      </w:r>
      <w:r w:rsidRPr="00BF7CCC">
        <w:rPr>
          <w:rFonts w:eastAsia="Times New Roman"/>
          <w:color w:val="000000"/>
          <w:szCs w:val="28"/>
          <w:lang w:eastAsia="ru-RU"/>
        </w:rPr>
        <w:t xml:space="preserve"> </w:t>
      </w:r>
      <w:r w:rsidR="00CA3848" w:rsidRPr="00BF7CCC">
        <w:rPr>
          <w:szCs w:val="28"/>
        </w:rPr>
        <w:t>(приложение</w:t>
      </w:r>
      <w:r w:rsidR="006E573C" w:rsidRPr="00BF7CCC">
        <w:rPr>
          <w:szCs w:val="28"/>
        </w:rPr>
        <w:t xml:space="preserve"> 8</w:t>
      </w:r>
      <w:r w:rsidR="00CA3848" w:rsidRPr="00BF7CCC">
        <w:rPr>
          <w:szCs w:val="28"/>
        </w:rPr>
        <w:t>)</w:t>
      </w:r>
    </w:p>
    <w:p w:rsidR="00E72A71" w:rsidRPr="00BF7CCC" w:rsidRDefault="00E72A71" w:rsidP="001115E1">
      <w:pPr>
        <w:spacing w:line="240" w:lineRule="auto"/>
        <w:jc w:val="center"/>
        <w:rPr>
          <w:szCs w:val="28"/>
        </w:rPr>
      </w:pPr>
      <w:r w:rsidRPr="00BF7CCC">
        <w:rPr>
          <w:szCs w:val="28"/>
        </w:rPr>
        <w:t xml:space="preserve">б) использование </w:t>
      </w:r>
      <w:r w:rsidR="008B0163" w:rsidRPr="00BF7CCC">
        <w:rPr>
          <w:szCs w:val="28"/>
        </w:rPr>
        <w:t>самодельного</w:t>
      </w:r>
      <w:r w:rsidRPr="00BF7CCC">
        <w:rPr>
          <w:szCs w:val="28"/>
        </w:rPr>
        <w:t xml:space="preserve"> прибор</w:t>
      </w:r>
      <w:r w:rsidR="008B0163" w:rsidRPr="00BF7CCC">
        <w:rPr>
          <w:szCs w:val="28"/>
        </w:rPr>
        <w:t>а</w:t>
      </w:r>
    </w:p>
    <w:p w:rsidR="008952E0" w:rsidRPr="00BF7CCC" w:rsidRDefault="008952E0" w:rsidP="00BF7CCC">
      <w:pPr>
        <w:spacing w:after="0" w:line="240" w:lineRule="auto"/>
        <w:jc w:val="both"/>
        <w:rPr>
          <w:szCs w:val="28"/>
        </w:rPr>
      </w:pPr>
      <w:r w:rsidRPr="00BF7CCC">
        <w:rPr>
          <w:szCs w:val="28"/>
        </w:rPr>
        <w:t>С помощью прибора я дважды проверяла картофель, свеклу и лук в погребе.</w:t>
      </w:r>
    </w:p>
    <w:p w:rsidR="00753D8A" w:rsidRPr="00BF7CCC" w:rsidRDefault="008952E0" w:rsidP="00BF7CCC">
      <w:pPr>
        <w:spacing w:after="0" w:line="240" w:lineRule="auto"/>
        <w:jc w:val="both"/>
        <w:rPr>
          <w:szCs w:val="28"/>
        </w:rPr>
      </w:pPr>
      <w:r w:rsidRPr="00BF7CCC">
        <w:rPr>
          <w:szCs w:val="28"/>
        </w:rPr>
        <w:t>Показания</w:t>
      </w:r>
      <w:r w:rsidR="00674274" w:rsidRPr="00BF7CCC">
        <w:rPr>
          <w:szCs w:val="28"/>
        </w:rPr>
        <w:t xml:space="preserve"> моего прибора уменьшились.</w:t>
      </w:r>
    </w:p>
    <w:p w:rsidR="00674274" w:rsidRPr="00BF7CCC" w:rsidRDefault="00674274" w:rsidP="00BF7CCC">
      <w:pPr>
        <w:spacing w:after="0" w:line="240" w:lineRule="auto"/>
        <w:jc w:val="both"/>
        <w:rPr>
          <w:szCs w:val="28"/>
        </w:rPr>
      </w:pPr>
      <w:r w:rsidRPr="00BF7CCC">
        <w:rPr>
          <w:szCs w:val="28"/>
        </w:rPr>
        <w:t>Разные сорта картофеля показали различные изменения. Прибор можно использовать для определения качества овощей и фруктов. Возможно на рын</w:t>
      </w:r>
      <w:r w:rsidR="006E573C" w:rsidRPr="00BF7CCC">
        <w:rPr>
          <w:szCs w:val="28"/>
        </w:rPr>
        <w:t>ке</w:t>
      </w:r>
      <w:r w:rsidR="006E573C" w:rsidRPr="00BF7CCC">
        <w:rPr>
          <w:rFonts w:eastAsia="Times New Roman"/>
          <w:szCs w:val="28"/>
          <w:lang w:eastAsia="ru-RU"/>
        </w:rPr>
        <w:t xml:space="preserve"> (приложение 9)</w:t>
      </w:r>
      <w:r w:rsidRPr="00BF7CCC">
        <w:rPr>
          <w:szCs w:val="28"/>
        </w:rPr>
        <w:t>.</w:t>
      </w:r>
      <w:r w:rsidR="006E573C" w:rsidRPr="00BF7CCC">
        <w:rPr>
          <w:szCs w:val="28"/>
        </w:rPr>
        <w:t xml:space="preserve"> </w:t>
      </w:r>
    </w:p>
    <w:p w:rsidR="005E58CD" w:rsidRPr="00BF7CCC" w:rsidRDefault="005E58CD" w:rsidP="00BF7CCC">
      <w:pPr>
        <w:spacing w:after="0" w:line="240" w:lineRule="auto"/>
        <w:jc w:val="both"/>
        <w:rPr>
          <w:szCs w:val="28"/>
        </w:rPr>
      </w:pPr>
    </w:p>
    <w:p w:rsidR="005E58CD" w:rsidRDefault="005E58CD" w:rsidP="00BF7CCC">
      <w:pPr>
        <w:spacing w:line="240" w:lineRule="auto"/>
        <w:jc w:val="both"/>
        <w:rPr>
          <w:szCs w:val="28"/>
        </w:rPr>
      </w:pPr>
    </w:p>
    <w:p w:rsidR="00BF7CCC" w:rsidRDefault="00BF7CCC" w:rsidP="00BF7CCC">
      <w:pPr>
        <w:spacing w:line="240" w:lineRule="auto"/>
        <w:jc w:val="both"/>
        <w:rPr>
          <w:szCs w:val="28"/>
        </w:rPr>
      </w:pPr>
    </w:p>
    <w:p w:rsidR="00B55C7F" w:rsidRDefault="00B55C7F" w:rsidP="00BF7CCC">
      <w:pPr>
        <w:spacing w:line="240" w:lineRule="auto"/>
        <w:jc w:val="both"/>
        <w:rPr>
          <w:szCs w:val="28"/>
        </w:rPr>
      </w:pPr>
    </w:p>
    <w:p w:rsidR="00B55C7F" w:rsidRDefault="00B55C7F" w:rsidP="00BF7CCC">
      <w:pPr>
        <w:spacing w:line="240" w:lineRule="auto"/>
        <w:jc w:val="both"/>
        <w:rPr>
          <w:szCs w:val="28"/>
        </w:rPr>
      </w:pPr>
    </w:p>
    <w:p w:rsidR="00B55C7F" w:rsidRDefault="00B55C7F" w:rsidP="00BF7CCC">
      <w:pPr>
        <w:spacing w:line="240" w:lineRule="auto"/>
        <w:jc w:val="both"/>
        <w:rPr>
          <w:szCs w:val="28"/>
        </w:rPr>
      </w:pPr>
    </w:p>
    <w:p w:rsidR="00B55C7F" w:rsidRDefault="00B55C7F" w:rsidP="00BF7CCC">
      <w:pPr>
        <w:spacing w:line="240" w:lineRule="auto"/>
        <w:jc w:val="both"/>
        <w:rPr>
          <w:szCs w:val="28"/>
        </w:rPr>
      </w:pPr>
    </w:p>
    <w:p w:rsidR="00B55C7F" w:rsidRDefault="00B55C7F" w:rsidP="00BF7CCC">
      <w:pPr>
        <w:spacing w:line="240" w:lineRule="auto"/>
        <w:jc w:val="both"/>
        <w:rPr>
          <w:szCs w:val="28"/>
        </w:rPr>
      </w:pPr>
    </w:p>
    <w:p w:rsidR="00B55C7F" w:rsidRDefault="00B55C7F" w:rsidP="00BF7CCC">
      <w:pPr>
        <w:spacing w:line="240" w:lineRule="auto"/>
        <w:jc w:val="both"/>
        <w:rPr>
          <w:szCs w:val="28"/>
        </w:rPr>
      </w:pPr>
    </w:p>
    <w:p w:rsidR="00B55C7F" w:rsidRDefault="00B55C7F" w:rsidP="00BF7CCC">
      <w:pPr>
        <w:spacing w:line="240" w:lineRule="auto"/>
        <w:jc w:val="both"/>
        <w:rPr>
          <w:szCs w:val="28"/>
        </w:rPr>
      </w:pPr>
    </w:p>
    <w:p w:rsidR="00B55C7F" w:rsidRPr="00BF7CCC" w:rsidRDefault="00B55C7F" w:rsidP="00BF7CCC">
      <w:pPr>
        <w:spacing w:line="240" w:lineRule="auto"/>
        <w:jc w:val="both"/>
        <w:rPr>
          <w:szCs w:val="28"/>
        </w:rPr>
      </w:pPr>
    </w:p>
    <w:p w:rsidR="00741525" w:rsidRPr="00BF7CCC" w:rsidRDefault="004D6540" w:rsidP="00BF7CCC">
      <w:pPr>
        <w:spacing w:after="0" w:line="240" w:lineRule="auto"/>
        <w:ind w:firstLine="284"/>
        <w:jc w:val="both"/>
        <w:rPr>
          <w:szCs w:val="28"/>
        </w:rPr>
      </w:pPr>
      <w:r w:rsidRPr="00BF7CCC">
        <w:rPr>
          <w:b/>
          <w:i/>
          <w:szCs w:val="28"/>
        </w:rPr>
        <w:t xml:space="preserve"> </w:t>
      </w:r>
    </w:p>
    <w:p w:rsidR="00F8462F" w:rsidRPr="00B55C7F" w:rsidRDefault="00F8462F" w:rsidP="00B55C7F">
      <w:pPr>
        <w:spacing w:line="240" w:lineRule="auto"/>
        <w:jc w:val="both"/>
        <w:rPr>
          <w:rFonts w:eastAsia="Times New Roman"/>
          <w:szCs w:val="28"/>
          <w:lang w:eastAsia="ru-RU"/>
        </w:rPr>
      </w:pPr>
      <w:proofErr w:type="gramStart"/>
      <w:r w:rsidRPr="00BF7CCC">
        <w:rPr>
          <w:szCs w:val="28"/>
          <w:lang w:val="en-US"/>
        </w:rPr>
        <w:lastRenderedPageBreak/>
        <w:t>IV</w:t>
      </w:r>
      <w:r w:rsidRPr="00BF7CCC">
        <w:rPr>
          <w:rFonts w:eastAsia="Times New Roman"/>
          <w:bCs/>
          <w:szCs w:val="28"/>
          <w:lang w:eastAsia="ru-RU"/>
        </w:rPr>
        <w:t xml:space="preserve"> </w:t>
      </w:r>
      <w:r w:rsidR="00BF1ABB" w:rsidRPr="00BF7CCC">
        <w:rPr>
          <w:rFonts w:eastAsia="Times New Roman"/>
          <w:bCs/>
          <w:szCs w:val="28"/>
          <w:lang w:eastAsia="ru-RU"/>
        </w:rPr>
        <w:t>Об использовании фруктов и овощей для получения электричества.</w:t>
      </w:r>
      <w:proofErr w:type="gramEnd"/>
      <w:r w:rsidR="00BF1ABB" w:rsidRPr="00BF7CCC">
        <w:rPr>
          <w:rFonts w:eastAsia="Times New Roman"/>
          <w:szCs w:val="28"/>
          <w:lang w:eastAsia="ru-RU"/>
        </w:rPr>
        <w:br/>
      </w:r>
      <w:r w:rsidR="00BF1ABB" w:rsidRPr="00BF7CCC">
        <w:rPr>
          <w:rFonts w:eastAsia="Times New Roman"/>
          <w:szCs w:val="28"/>
          <w:lang w:eastAsia="ru-RU"/>
        </w:rPr>
        <w:br/>
      </w:r>
      <w:r w:rsidR="00BF1ABB" w:rsidRPr="00B55C7F">
        <w:rPr>
          <w:rFonts w:eastAsia="Times New Roman"/>
          <w:szCs w:val="28"/>
          <w:lang w:eastAsia="ru-RU"/>
        </w:rPr>
        <w:t>Недавно израильские ученые изобрели новый источник экологически чистого электричества. В качестве источника энергии необычной батарейки исследователи предложили использовать вареный картофель, так как мощность устройства в этом случае по сравнению с сырым картофелем увеличится в 10 раз. Такие необычные батареи способны работать несколько дней и даже недель, а вырабатываемое ими электричество в 5-50 раз дешевле получаемого от традиционных батареек и, по меньшей мере, вшестеро экономичнее керосиновой лампы п</w:t>
      </w:r>
      <w:r w:rsidRPr="00B55C7F">
        <w:rPr>
          <w:rFonts w:eastAsia="Times New Roman"/>
          <w:szCs w:val="28"/>
          <w:lang w:eastAsia="ru-RU"/>
        </w:rPr>
        <w:t>ри использовании для освещения.</w:t>
      </w:r>
      <w:r w:rsidR="00541AB2" w:rsidRPr="00B55C7F">
        <w:rPr>
          <w:szCs w:val="28"/>
        </w:rPr>
        <w:t xml:space="preserve"> </w:t>
      </w:r>
      <w:r w:rsidR="00BF1ABB" w:rsidRPr="00B55C7F">
        <w:rPr>
          <w:rFonts w:eastAsia="Times New Roman"/>
          <w:szCs w:val="28"/>
          <w:lang w:eastAsia="ru-RU"/>
        </w:rPr>
        <w:br/>
        <w:t>Индийские ученые решили использовать фрукты, овощи и отходы от них для питания несложной бытовой техники. Батарейки содержат внутри пасту из переработанных бананов, апельсиновых корок и других овощей или фруктов, в которой размещены электроды из цинка и меди. Новинка рассчитана, прежде всего, на жителей сельских районов, которые могут сами заготавливать фруктово-овощные ингредиенты для подзарядки необычных батареек.</w:t>
      </w:r>
      <w:r w:rsidR="00541AB2" w:rsidRPr="00B55C7F">
        <w:rPr>
          <w:szCs w:val="28"/>
        </w:rPr>
        <w:t xml:space="preserve"> В Индии создали батарейку на пасте из фруктов и овощей. В Австралии в 2003 году запущена электросиловая установка на ореховой скорлупе.</w:t>
      </w:r>
      <w:r w:rsidR="00541AB2" w:rsidRPr="00B55C7F">
        <w:rPr>
          <w:rStyle w:val="aa"/>
          <w:szCs w:val="28"/>
        </w:rPr>
        <w:footnoteReference w:id="5"/>
      </w:r>
    </w:p>
    <w:p w:rsidR="00F8462F" w:rsidRPr="00BF7CCC" w:rsidRDefault="00541AB2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t>Советы</w:t>
      </w:r>
      <w:r w:rsidR="00674274" w:rsidRPr="00BF7CCC">
        <w:rPr>
          <w:szCs w:val="28"/>
        </w:rPr>
        <w:t xml:space="preserve"> </w:t>
      </w:r>
      <w:proofErr w:type="gramStart"/>
      <w:r w:rsidR="00674274" w:rsidRPr="00BF7CCC">
        <w:rPr>
          <w:szCs w:val="28"/>
        </w:rPr>
        <w:t>любознательным</w:t>
      </w:r>
      <w:proofErr w:type="gramEnd"/>
      <w:r w:rsidR="00BF7CCC">
        <w:rPr>
          <w:szCs w:val="28"/>
        </w:rPr>
        <w:t>:</w:t>
      </w:r>
    </w:p>
    <w:p w:rsidR="00541AB2" w:rsidRPr="00B55C7F" w:rsidRDefault="00541AB2" w:rsidP="00BF7CCC">
      <w:pPr>
        <w:spacing w:after="0" w:line="240" w:lineRule="auto"/>
        <w:jc w:val="both"/>
        <w:rPr>
          <w:rFonts w:eastAsia="Times New Roman"/>
          <w:szCs w:val="28"/>
          <w:lang w:eastAsia="ru-RU"/>
        </w:rPr>
      </w:pPr>
      <w:r w:rsidRPr="00B55C7F">
        <w:rPr>
          <w:rFonts w:eastAsia="Times New Roman"/>
          <w:szCs w:val="28"/>
          <w:lang w:eastAsia="ru-RU"/>
        </w:rPr>
        <w:t xml:space="preserve">Как добыть электричество из картошки? </w:t>
      </w:r>
    </w:p>
    <w:p w:rsidR="00541AB2" w:rsidRPr="00B55C7F" w:rsidRDefault="00541AB2" w:rsidP="00BF7CCC">
      <w:pPr>
        <w:spacing w:after="0" w:line="240" w:lineRule="auto"/>
        <w:jc w:val="both"/>
        <w:rPr>
          <w:rFonts w:eastAsia="Times New Roman"/>
          <w:szCs w:val="28"/>
          <w:lang w:eastAsia="ru-RU"/>
        </w:rPr>
      </w:pPr>
      <w:r w:rsidRPr="00B55C7F">
        <w:rPr>
          <w:rFonts w:eastAsia="Times New Roman"/>
          <w:szCs w:val="28"/>
          <w:lang w:eastAsia="ru-RU"/>
        </w:rPr>
        <w:t xml:space="preserve">У вас на даче нет электричества, но есть мешок картофеля. Из клубней картошки можно получить электричество бесплатно, </w:t>
      </w:r>
      <w:proofErr w:type="gramStart"/>
      <w:r w:rsidRPr="00B55C7F">
        <w:rPr>
          <w:rFonts w:eastAsia="Times New Roman"/>
          <w:szCs w:val="28"/>
          <w:lang w:eastAsia="ru-RU"/>
        </w:rPr>
        <w:t>все</w:t>
      </w:r>
      <w:proofErr w:type="gramEnd"/>
      <w:r w:rsidRPr="00B55C7F">
        <w:rPr>
          <w:rFonts w:eastAsia="Times New Roman"/>
          <w:szCs w:val="28"/>
          <w:lang w:eastAsia="ru-RU"/>
        </w:rPr>
        <w:t xml:space="preserve"> что нам понадобится, это соль, зубная паста, провода и картофелина. </w:t>
      </w:r>
    </w:p>
    <w:p w:rsidR="00541AB2" w:rsidRPr="00B55C7F" w:rsidRDefault="00541AB2" w:rsidP="00BF7CCC">
      <w:pPr>
        <w:spacing w:after="0" w:line="240" w:lineRule="auto"/>
        <w:jc w:val="both"/>
        <w:rPr>
          <w:rFonts w:eastAsia="Times New Roman"/>
          <w:szCs w:val="28"/>
          <w:lang w:eastAsia="ru-RU"/>
        </w:rPr>
      </w:pPr>
      <w:r w:rsidRPr="00B55C7F">
        <w:rPr>
          <w:rFonts w:eastAsia="Times New Roman"/>
          <w:szCs w:val="28"/>
          <w:lang w:eastAsia="ru-RU"/>
        </w:rPr>
        <w:t xml:space="preserve">Разрежьте её пополам ножом, через одну половинку проведите провода, в то время как в другой сделайте по центру углубление в форме ложки, после чего наполните её зубной пастой, смешанной с солью. </w:t>
      </w:r>
    </w:p>
    <w:p w:rsidR="00541AB2" w:rsidRPr="00B55C7F" w:rsidRDefault="00541AB2" w:rsidP="00BF7CCC">
      <w:pPr>
        <w:spacing w:after="0" w:line="240" w:lineRule="auto"/>
        <w:jc w:val="both"/>
        <w:rPr>
          <w:rFonts w:eastAsia="Times New Roman"/>
          <w:szCs w:val="28"/>
          <w:lang w:eastAsia="ru-RU"/>
        </w:rPr>
      </w:pPr>
      <w:r w:rsidRPr="00B55C7F">
        <w:rPr>
          <w:rFonts w:eastAsia="Times New Roman"/>
          <w:szCs w:val="28"/>
          <w:lang w:eastAsia="ru-RU"/>
        </w:rPr>
        <w:t xml:space="preserve">Соедините половинки картошки </w:t>
      </w:r>
      <w:proofErr w:type="gramStart"/>
      <w:r w:rsidRPr="00B55C7F">
        <w:rPr>
          <w:rFonts w:eastAsia="Times New Roman"/>
          <w:szCs w:val="28"/>
          <w:lang w:eastAsia="ru-RU"/>
        </w:rPr>
        <w:t xml:space="preserve">( </w:t>
      </w:r>
      <w:proofErr w:type="gramEnd"/>
      <w:r w:rsidRPr="00B55C7F">
        <w:rPr>
          <w:rFonts w:eastAsia="Times New Roman"/>
          <w:szCs w:val="28"/>
          <w:lang w:eastAsia="ru-RU"/>
        </w:rPr>
        <w:t xml:space="preserve">к примеру зубочистками ), причем провода должны контачить с зубной пастой, а их самих лучше зачистить. Все! Теперь вы можете при помощи вашего генератора электричества устраивать пытки, зажигать костры от электрической искры и зажигать импровизированные лампочки с обугленными волокнами бамбука вместо нитей накаливания. </w:t>
      </w:r>
    </w:p>
    <w:p w:rsidR="00541AB2" w:rsidRPr="00B55C7F" w:rsidRDefault="00541AB2" w:rsidP="00BF7CCC">
      <w:pPr>
        <w:spacing w:line="240" w:lineRule="auto"/>
        <w:jc w:val="both"/>
        <w:rPr>
          <w:szCs w:val="28"/>
        </w:rPr>
      </w:pPr>
    </w:p>
    <w:p w:rsidR="00541AB2" w:rsidRPr="00B55C7F" w:rsidRDefault="00541AB2" w:rsidP="00BF7CCC">
      <w:pPr>
        <w:spacing w:after="0" w:line="240" w:lineRule="auto"/>
        <w:jc w:val="both"/>
        <w:rPr>
          <w:rFonts w:eastAsia="Times New Roman"/>
          <w:szCs w:val="28"/>
          <w:lang w:eastAsia="ru-RU"/>
        </w:rPr>
      </w:pPr>
      <w:r w:rsidRPr="00B55C7F">
        <w:rPr>
          <w:rFonts w:eastAsia="Times New Roman"/>
          <w:szCs w:val="28"/>
          <w:lang w:eastAsia="ru-RU"/>
        </w:rPr>
        <w:t xml:space="preserve">Как добыть электричество из фруктов? </w:t>
      </w:r>
    </w:p>
    <w:p w:rsidR="00541AB2" w:rsidRPr="00B55C7F" w:rsidRDefault="00541AB2" w:rsidP="00BF7CCC">
      <w:pPr>
        <w:spacing w:after="0" w:line="240" w:lineRule="auto"/>
        <w:jc w:val="both"/>
        <w:rPr>
          <w:rFonts w:eastAsia="Times New Roman"/>
          <w:szCs w:val="28"/>
          <w:lang w:eastAsia="ru-RU"/>
        </w:rPr>
      </w:pPr>
      <w:r w:rsidRPr="00B55C7F">
        <w:rPr>
          <w:rFonts w:eastAsia="Times New Roman"/>
          <w:szCs w:val="28"/>
          <w:lang w:eastAsia="ru-RU"/>
        </w:rPr>
        <w:t xml:space="preserve">Апельсины, лимоны и </w:t>
      </w:r>
      <w:proofErr w:type="spellStart"/>
      <w:r w:rsidRPr="00B55C7F">
        <w:rPr>
          <w:rFonts w:eastAsia="Times New Roman"/>
          <w:szCs w:val="28"/>
          <w:lang w:eastAsia="ru-RU"/>
        </w:rPr>
        <w:t>т</w:t>
      </w:r>
      <w:proofErr w:type="gramStart"/>
      <w:r w:rsidRPr="00B55C7F">
        <w:rPr>
          <w:rFonts w:eastAsia="Times New Roman"/>
          <w:szCs w:val="28"/>
          <w:lang w:eastAsia="ru-RU"/>
        </w:rPr>
        <w:t>.д</w:t>
      </w:r>
      <w:proofErr w:type="spellEnd"/>
      <w:proofErr w:type="gramEnd"/>
      <w:r w:rsidRPr="00B55C7F">
        <w:rPr>
          <w:rFonts w:eastAsia="Times New Roman"/>
          <w:szCs w:val="28"/>
          <w:lang w:eastAsia="ru-RU"/>
        </w:rPr>
        <w:t xml:space="preserve">, все это идеальный электролит для выработки электричества на халяву бесплатно, особенно если экстремальная ситуация застала вас недалеко от экватора. </w:t>
      </w:r>
      <w:proofErr w:type="gramStart"/>
      <w:r w:rsidRPr="00B55C7F">
        <w:rPr>
          <w:rFonts w:eastAsia="Times New Roman"/>
          <w:szCs w:val="28"/>
          <w:lang w:eastAsia="ru-RU"/>
        </w:rPr>
        <w:t xml:space="preserve">Помимо уже известных алюминия и меди, можно использовать более эффективные золото и серебро, доведя напряжение вашего электричества аж до целых 2 Вольт. </w:t>
      </w:r>
      <w:proofErr w:type="gramEnd"/>
    </w:p>
    <w:p w:rsidR="00541AB2" w:rsidRPr="00B55C7F" w:rsidRDefault="00541AB2" w:rsidP="00BF7CCC">
      <w:pPr>
        <w:spacing w:after="0" w:line="240" w:lineRule="auto"/>
        <w:jc w:val="both"/>
        <w:rPr>
          <w:rFonts w:eastAsia="Times New Roman"/>
          <w:szCs w:val="28"/>
          <w:lang w:eastAsia="ru-RU"/>
        </w:rPr>
      </w:pPr>
      <w:r w:rsidRPr="00B55C7F">
        <w:rPr>
          <w:rFonts w:eastAsia="Times New Roman"/>
          <w:szCs w:val="28"/>
          <w:lang w:eastAsia="ru-RU"/>
        </w:rPr>
        <w:t xml:space="preserve">Если вы занимаетесь получением электроэнергии с целью освещения, то в качестве лампочки может служить стеклянная колба с кусочком обугленного </w:t>
      </w:r>
      <w:r w:rsidRPr="00B55C7F">
        <w:rPr>
          <w:rFonts w:eastAsia="Times New Roman"/>
          <w:szCs w:val="28"/>
          <w:lang w:eastAsia="ru-RU"/>
        </w:rPr>
        <w:lastRenderedPageBreak/>
        <w:t xml:space="preserve">бамбукового волокна в качестве нити накаливания. Эту кустарную нить накаливания использовал для первой лампочки в мире сам </w:t>
      </w:r>
      <w:proofErr w:type="spellStart"/>
      <w:r w:rsidRPr="00B55C7F">
        <w:rPr>
          <w:rFonts w:eastAsia="Times New Roman"/>
          <w:szCs w:val="28"/>
          <w:lang w:eastAsia="ru-RU"/>
        </w:rPr>
        <w:t>Эдиссон</w:t>
      </w:r>
      <w:proofErr w:type="spellEnd"/>
      <w:r w:rsidRPr="00B55C7F">
        <w:rPr>
          <w:rFonts w:eastAsia="Times New Roman"/>
          <w:szCs w:val="28"/>
          <w:lang w:eastAsia="ru-RU"/>
        </w:rPr>
        <w:t xml:space="preserve">. </w:t>
      </w:r>
    </w:p>
    <w:p w:rsidR="00541AB2" w:rsidRPr="00B55C7F" w:rsidRDefault="00541AB2" w:rsidP="00BF7CCC">
      <w:pPr>
        <w:spacing w:line="240" w:lineRule="auto"/>
        <w:jc w:val="both"/>
        <w:rPr>
          <w:szCs w:val="28"/>
        </w:rPr>
      </w:pPr>
    </w:p>
    <w:p w:rsidR="00F8462F" w:rsidRPr="00B55C7F" w:rsidRDefault="00F8462F" w:rsidP="00BF7CCC">
      <w:pPr>
        <w:spacing w:line="240" w:lineRule="auto"/>
        <w:jc w:val="both"/>
        <w:rPr>
          <w:szCs w:val="28"/>
        </w:rPr>
      </w:pPr>
    </w:p>
    <w:p w:rsidR="00F8462F" w:rsidRPr="00BF7CCC" w:rsidRDefault="00F8462F" w:rsidP="00BF7CCC">
      <w:pPr>
        <w:spacing w:line="240" w:lineRule="auto"/>
        <w:jc w:val="both"/>
        <w:rPr>
          <w:szCs w:val="28"/>
        </w:rPr>
      </w:pPr>
    </w:p>
    <w:p w:rsidR="00F8462F" w:rsidRPr="00BF7CCC" w:rsidRDefault="00F8462F" w:rsidP="00BF7CCC">
      <w:pPr>
        <w:spacing w:line="240" w:lineRule="auto"/>
        <w:jc w:val="both"/>
        <w:rPr>
          <w:szCs w:val="28"/>
        </w:rPr>
      </w:pPr>
    </w:p>
    <w:p w:rsidR="00F8462F" w:rsidRPr="00BF7CCC" w:rsidRDefault="00F8462F" w:rsidP="00BF7CCC">
      <w:pPr>
        <w:spacing w:line="240" w:lineRule="auto"/>
        <w:jc w:val="both"/>
        <w:rPr>
          <w:szCs w:val="28"/>
        </w:rPr>
      </w:pPr>
    </w:p>
    <w:p w:rsidR="00F8462F" w:rsidRPr="00BF7CCC" w:rsidRDefault="00674274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t xml:space="preserve">           </w:t>
      </w: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Default="00674274" w:rsidP="00BF7CCC">
      <w:pPr>
        <w:spacing w:line="240" w:lineRule="auto"/>
        <w:jc w:val="both"/>
        <w:rPr>
          <w:szCs w:val="28"/>
        </w:rPr>
      </w:pPr>
    </w:p>
    <w:p w:rsidR="00BF7CCC" w:rsidRDefault="00BF7CCC" w:rsidP="00BF7CCC">
      <w:pPr>
        <w:spacing w:line="240" w:lineRule="auto"/>
        <w:jc w:val="both"/>
        <w:rPr>
          <w:szCs w:val="28"/>
        </w:rPr>
      </w:pPr>
    </w:p>
    <w:p w:rsidR="00BF7CCC" w:rsidRDefault="00BF7CCC" w:rsidP="00BF7CCC">
      <w:pPr>
        <w:spacing w:line="240" w:lineRule="auto"/>
        <w:jc w:val="both"/>
        <w:rPr>
          <w:szCs w:val="28"/>
        </w:rPr>
      </w:pPr>
    </w:p>
    <w:p w:rsidR="00BF7CCC" w:rsidRDefault="00BF7CCC" w:rsidP="00BF7CCC">
      <w:pPr>
        <w:spacing w:line="240" w:lineRule="auto"/>
        <w:jc w:val="both"/>
        <w:rPr>
          <w:szCs w:val="28"/>
        </w:rPr>
      </w:pPr>
    </w:p>
    <w:p w:rsidR="00BF7CCC" w:rsidRDefault="00BF7CCC" w:rsidP="00BF7CCC">
      <w:pPr>
        <w:spacing w:line="240" w:lineRule="auto"/>
        <w:jc w:val="both"/>
        <w:rPr>
          <w:szCs w:val="28"/>
        </w:rPr>
      </w:pPr>
    </w:p>
    <w:p w:rsidR="00BF7CCC" w:rsidRDefault="00BF7CCC" w:rsidP="00BF7CCC">
      <w:pPr>
        <w:spacing w:line="240" w:lineRule="auto"/>
        <w:jc w:val="both"/>
        <w:rPr>
          <w:szCs w:val="28"/>
        </w:rPr>
      </w:pPr>
    </w:p>
    <w:p w:rsidR="00BF7CCC" w:rsidRDefault="00BF7CCC" w:rsidP="00BF7CCC">
      <w:pPr>
        <w:spacing w:line="240" w:lineRule="auto"/>
        <w:jc w:val="both"/>
        <w:rPr>
          <w:szCs w:val="28"/>
        </w:rPr>
      </w:pPr>
    </w:p>
    <w:p w:rsidR="00BF7CCC" w:rsidRDefault="00BF7CCC" w:rsidP="00BF7CCC">
      <w:pPr>
        <w:spacing w:line="240" w:lineRule="auto"/>
        <w:jc w:val="both"/>
        <w:rPr>
          <w:szCs w:val="28"/>
        </w:rPr>
      </w:pPr>
    </w:p>
    <w:p w:rsidR="00BF7CCC" w:rsidRDefault="00BF7CCC" w:rsidP="00BF7CCC">
      <w:pPr>
        <w:spacing w:line="240" w:lineRule="auto"/>
        <w:jc w:val="both"/>
        <w:rPr>
          <w:szCs w:val="28"/>
        </w:rPr>
      </w:pPr>
    </w:p>
    <w:p w:rsidR="006E573C" w:rsidRPr="00BF7CCC" w:rsidRDefault="006E573C" w:rsidP="00BF7CCC">
      <w:pPr>
        <w:spacing w:line="240" w:lineRule="auto"/>
        <w:jc w:val="both"/>
        <w:rPr>
          <w:szCs w:val="28"/>
        </w:rPr>
      </w:pPr>
    </w:p>
    <w:p w:rsidR="00F8462F" w:rsidRPr="00BF7CCC" w:rsidRDefault="00F8462F" w:rsidP="00BF7CCC">
      <w:pPr>
        <w:spacing w:line="240" w:lineRule="auto"/>
        <w:jc w:val="center"/>
        <w:rPr>
          <w:szCs w:val="28"/>
        </w:rPr>
      </w:pPr>
      <w:r w:rsidRPr="00BF7CCC">
        <w:rPr>
          <w:szCs w:val="28"/>
          <w:lang w:val="en-US"/>
        </w:rPr>
        <w:lastRenderedPageBreak/>
        <w:t xml:space="preserve">V </w:t>
      </w:r>
      <w:r w:rsidR="00741525" w:rsidRPr="00BF7CCC">
        <w:rPr>
          <w:szCs w:val="28"/>
        </w:rPr>
        <w:t>Выводы</w:t>
      </w:r>
    </w:p>
    <w:p w:rsidR="00741525" w:rsidRPr="00BF7CCC" w:rsidRDefault="00741525" w:rsidP="00BF7CCC">
      <w:pPr>
        <w:spacing w:line="240" w:lineRule="auto"/>
        <w:jc w:val="both"/>
        <w:rPr>
          <w:bCs/>
          <w:szCs w:val="28"/>
        </w:rPr>
      </w:pPr>
      <w:r w:rsidRPr="00BF7CCC">
        <w:rPr>
          <w:szCs w:val="28"/>
        </w:rPr>
        <w:t xml:space="preserve">Подводя итоги нашей работы можно с уверенностью сказать, что проведя эксперименты, мы, с одной стороны, убедились в том, что даже </w:t>
      </w:r>
      <w:proofErr w:type="gramStart"/>
      <w:r w:rsidRPr="00BF7CCC">
        <w:rPr>
          <w:szCs w:val="28"/>
        </w:rPr>
        <w:t>привычные  нам</w:t>
      </w:r>
      <w:proofErr w:type="gramEnd"/>
      <w:r w:rsidRPr="00BF7CCC">
        <w:rPr>
          <w:szCs w:val="28"/>
        </w:rPr>
        <w:t xml:space="preserve"> предметы питания могут выступать в необычной роли.  С другой стороны, мы убедились в выполнении законов физики.</w:t>
      </w:r>
      <w:r w:rsidRPr="00BF7CCC">
        <w:rPr>
          <w:bCs/>
          <w:szCs w:val="28"/>
        </w:rPr>
        <w:t xml:space="preserve"> </w:t>
      </w:r>
    </w:p>
    <w:p w:rsidR="00741525" w:rsidRPr="00BF7CCC" w:rsidRDefault="00741525" w:rsidP="00BF7CCC">
      <w:pPr>
        <w:spacing w:line="240" w:lineRule="auto"/>
        <w:jc w:val="both"/>
        <w:rPr>
          <w:bCs/>
          <w:szCs w:val="28"/>
        </w:rPr>
      </w:pPr>
      <w:r w:rsidRPr="00BF7CCC">
        <w:rPr>
          <w:bCs/>
          <w:szCs w:val="28"/>
        </w:rPr>
        <w:t xml:space="preserve">1. Фрукты  и овощи могут служить источниками тока, если ввести в них медный и    цинковый электроды. </w:t>
      </w:r>
    </w:p>
    <w:p w:rsidR="00741525" w:rsidRPr="00BF7CCC" w:rsidRDefault="00741525" w:rsidP="00BF7CCC">
      <w:pPr>
        <w:spacing w:line="240" w:lineRule="auto"/>
        <w:jc w:val="both"/>
        <w:rPr>
          <w:bCs/>
          <w:szCs w:val="28"/>
        </w:rPr>
      </w:pPr>
      <w:r w:rsidRPr="00BF7CCC">
        <w:rPr>
          <w:bCs/>
          <w:szCs w:val="28"/>
        </w:rPr>
        <w:t>2.</w:t>
      </w:r>
      <w:r w:rsidRPr="00BF7CCC">
        <w:rPr>
          <w:szCs w:val="28"/>
        </w:rPr>
        <w:t>Экспериментально установлено, что</w:t>
      </w:r>
      <w:r w:rsidRPr="00BF7CCC">
        <w:rPr>
          <w:bCs/>
          <w:szCs w:val="28"/>
        </w:rPr>
        <w:t xml:space="preserve"> величина тока </w:t>
      </w:r>
      <w:proofErr w:type="gramStart"/>
      <w:r w:rsidRPr="00BF7CCC">
        <w:rPr>
          <w:bCs/>
          <w:szCs w:val="28"/>
        </w:rPr>
        <w:t>в</w:t>
      </w:r>
      <w:proofErr w:type="gramEnd"/>
      <w:r w:rsidRPr="00BF7CCC">
        <w:rPr>
          <w:bCs/>
          <w:szCs w:val="28"/>
        </w:rPr>
        <w:t xml:space="preserve"> фрукте </w:t>
      </w:r>
      <w:r w:rsidR="00B02EE3" w:rsidRPr="00BF7CCC">
        <w:rPr>
          <w:bCs/>
          <w:szCs w:val="28"/>
        </w:rPr>
        <w:t>и</w:t>
      </w:r>
      <w:r w:rsidRPr="00BF7CCC">
        <w:rPr>
          <w:bCs/>
          <w:szCs w:val="28"/>
        </w:rPr>
        <w:t>ли овоще не зависит от его размера, а определяется наличием в нем растворов минеральных солей, видом электродов.</w:t>
      </w:r>
      <w:bookmarkStart w:id="1" w:name="1.8"/>
      <w:bookmarkEnd w:id="1"/>
    </w:p>
    <w:p w:rsidR="00741525" w:rsidRPr="00BF7CCC" w:rsidRDefault="00741525" w:rsidP="00BF7CCC">
      <w:pPr>
        <w:spacing w:line="240" w:lineRule="auto"/>
        <w:jc w:val="both"/>
        <w:rPr>
          <w:szCs w:val="28"/>
        </w:rPr>
      </w:pPr>
      <w:r w:rsidRPr="00BF7CCC">
        <w:rPr>
          <w:bCs/>
          <w:szCs w:val="28"/>
        </w:rPr>
        <w:t>3.В</w:t>
      </w:r>
      <w:r w:rsidRPr="00BF7CCC">
        <w:rPr>
          <w:szCs w:val="28"/>
        </w:rPr>
        <w:t xml:space="preserve">еличины силы тока и напряжения связаны с кислотностью продукта и с разными комбинациями последовательно соединённых продуктов.  </w:t>
      </w:r>
    </w:p>
    <w:p w:rsidR="00741525" w:rsidRPr="00BF7CCC" w:rsidRDefault="00741525" w:rsidP="00BF7CCC">
      <w:pPr>
        <w:spacing w:line="240" w:lineRule="auto"/>
        <w:jc w:val="both"/>
        <w:rPr>
          <w:szCs w:val="28"/>
        </w:rPr>
      </w:pPr>
      <w:r w:rsidRPr="00BF7CCC">
        <w:rPr>
          <w:szCs w:val="28"/>
        </w:rPr>
        <w:t xml:space="preserve"> 4. В процессе хранения овощи и фрукты  «усыхают», т.</w:t>
      </w:r>
      <w:r w:rsidR="00B02EE3" w:rsidRPr="00BF7CCC">
        <w:rPr>
          <w:szCs w:val="28"/>
        </w:rPr>
        <w:t xml:space="preserve"> е.</w:t>
      </w:r>
      <w:r w:rsidRPr="00BF7CCC">
        <w:rPr>
          <w:szCs w:val="28"/>
        </w:rPr>
        <w:t xml:space="preserve"> количество жидкости в них  уменьшается,  а содержание газов увеличивается, в результате чего </w:t>
      </w:r>
      <w:proofErr w:type="spellStart"/>
      <w:r w:rsidRPr="00BF7CCC">
        <w:rPr>
          <w:szCs w:val="28"/>
        </w:rPr>
        <w:t>элект</w:t>
      </w:r>
      <w:proofErr w:type="gramStart"/>
      <w:r w:rsidRPr="00BF7CCC">
        <w:rPr>
          <w:szCs w:val="28"/>
        </w:rPr>
        <w:t>p</w:t>
      </w:r>
      <w:proofErr w:type="gramEnd"/>
      <w:r w:rsidRPr="00BF7CCC">
        <w:rPr>
          <w:szCs w:val="28"/>
        </w:rPr>
        <w:t>опpоводность</w:t>
      </w:r>
      <w:proofErr w:type="spellEnd"/>
      <w:r w:rsidRPr="00BF7CCC">
        <w:rPr>
          <w:szCs w:val="28"/>
        </w:rPr>
        <w:t xml:space="preserve"> их тоже уменьшается.    </w:t>
      </w:r>
    </w:p>
    <w:p w:rsidR="00B02EE3" w:rsidRPr="00BF7CCC" w:rsidRDefault="00741525" w:rsidP="00BF7CCC">
      <w:pPr>
        <w:spacing w:line="240" w:lineRule="auto"/>
        <w:jc w:val="both"/>
        <w:rPr>
          <w:szCs w:val="28"/>
        </w:rPr>
      </w:pPr>
      <w:proofErr w:type="gramStart"/>
      <w:r w:rsidRPr="00BF7CCC">
        <w:rPr>
          <w:szCs w:val="28"/>
        </w:rPr>
        <w:t>5.Фруктовые и овощные батарейки могут заменять карманные батарейки для освещения холодильника, погреба (банка с огурцами и электроды), а также в экстремальных ситуациях (отключение электричества</w:t>
      </w:r>
      <w:proofErr w:type="gramEnd"/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Pr="00BF7CCC" w:rsidRDefault="00674274" w:rsidP="00BF7CCC">
      <w:pPr>
        <w:spacing w:line="240" w:lineRule="auto"/>
        <w:jc w:val="both"/>
        <w:rPr>
          <w:szCs w:val="28"/>
        </w:rPr>
      </w:pPr>
    </w:p>
    <w:p w:rsidR="00674274" w:rsidRDefault="00674274" w:rsidP="00BF7CCC">
      <w:pPr>
        <w:spacing w:line="240" w:lineRule="auto"/>
        <w:jc w:val="both"/>
        <w:rPr>
          <w:szCs w:val="28"/>
        </w:rPr>
      </w:pPr>
    </w:p>
    <w:p w:rsidR="00BF7CCC" w:rsidRDefault="00BF7CCC" w:rsidP="00BF7CCC">
      <w:pPr>
        <w:spacing w:line="240" w:lineRule="auto"/>
        <w:jc w:val="both"/>
        <w:rPr>
          <w:szCs w:val="28"/>
        </w:rPr>
      </w:pPr>
    </w:p>
    <w:p w:rsidR="00BF7CCC" w:rsidRDefault="00BF7CCC" w:rsidP="00BF7CCC">
      <w:pPr>
        <w:spacing w:line="240" w:lineRule="auto"/>
        <w:jc w:val="both"/>
        <w:rPr>
          <w:szCs w:val="28"/>
        </w:rPr>
      </w:pPr>
    </w:p>
    <w:p w:rsidR="00BF7CCC" w:rsidRDefault="00BF7CCC" w:rsidP="00BF7CCC">
      <w:pPr>
        <w:spacing w:line="240" w:lineRule="auto"/>
        <w:jc w:val="both"/>
        <w:rPr>
          <w:szCs w:val="28"/>
        </w:rPr>
      </w:pPr>
    </w:p>
    <w:p w:rsidR="00BF7CCC" w:rsidRDefault="00BF7CCC" w:rsidP="00BF7CCC">
      <w:pPr>
        <w:spacing w:line="240" w:lineRule="auto"/>
        <w:jc w:val="both"/>
        <w:rPr>
          <w:szCs w:val="28"/>
        </w:rPr>
      </w:pPr>
    </w:p>
    <w:p w:rsidR="00BF7CCC" w:rsidRPr="00BF7CCC" w:rsidRDefault="00BF7CCC" w:rsidP="00BF7CCC">
      <w:pPr>
        <w:spacing w:line="240" w:lineRule="auto"/>
        <w:jc w:val="both"/>
        <w:rPr>
          <w:szCs w:val="28"/>
        </w:rPr>
      </w:pPr>
    </w:p>
    <w:p w:rsidR="00F8462F" w:rsidRDefault="00F8462F" w:rsidP="00BF7CCC">
      <w:pPr>
        <w:spacing w:after="0" w:line="240" w:lineRule="auto"/>
        <w:jc w:val="center"/>
        <w:rPr>
          <w:szCs w:val="28"/>
        </w:rPr>
      </w:pPr>
      <w:r w:rsidRPr="00BF7CCC">
        <w:rPr>
          <w:szCs w:val="28"/>
        </w:rPr>
        <w:lastRenderedPageBreak/>
        <w:t>Литература</w:t>
      </w:r>
    </w:p>
    <w:p w:rsidR="00BF7CCC" w:rsidRPr="00BF7CCC" w:rsidRDefault="00BF7CCC" w:rsidP="00BF7CCC">
      <w:pPr>
        <w:spacing w:after="0" w:line="240" w:lineRule="auto"/>
        <w:jc w:val="center"/>
        <w:rPr>
          <w:szCs w:val="28"/>
          <w:lang w:val="en-US"/>
        </w:rPr>
      </w:pPr>
    </w:p>
    <w:p w:rsidR="00741525" w:rsidRPr="00BF7CCC" w:rsidRDefault="00741525" w:rsidP="00BF7CCC">
      <w:pPr>
        <w:pStyle w:val="ac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7CCC">
        <w:rPr>
          <w:rFonts w:ascii="Times New Roman" w:hAnsi="Times New Roman" w:cs="Times New Roman"/>
          <w:iCs/>
          <w:sz w:val="28"/>
          <w:szCs w:val="28"/>
        </w:rPr>
        <w:t>Блудов М.И.</w:t>
      </w:r>
      <w:r w:rsidRPr="00BF7CCC">
        <w:rPr>
          <w:rFonts w:ascii="Times New Roman" w:hAnsi="Times New Roman" w:cs="Times New Roman"/>
          <w:sz w:val="28"/>
          <w:szCs w:val="28"/>
        </w:rPr>
        <w:t xml:space="preserve"> Беседы по физике. – М.: Просвещение, 1984, с.225</w:t>
      </w:r>
    </w:p>
    <w:p w:rsidR="00741525" w:rsidRPr="00BF7CCC" w:rsidRDefault="00741525" w:rsidP="00BF7CCC">
      <w:pPr>
        <w:numPr>
          <w:ilvl w:val="0"/>
          <w:numId w:val="3"/>
        </w:numPr>
        <w:spacing w:after="0" w:line="240" w:lineRule="auto"/>
        <w:jc w:val="both"/>
        <w:rPr>
          <w:szCs w:val="28"/>
        </w:rPr>
      </w:pPr>
      <w:r w:rsidRPr="00BF7CCC">
        <w:rPr>
          <w:iCs/>
          <w:szCs w:val="28"/>
        </w:rPr>
        <w:t xml:space="preserve">Кириллова И.Г. </w:t>
      </w:r>
      <w:r w:rsidRPr="00BF7CCC">
        <w:rPr>
          <w:szCs w:val="28"/>
        </w:rPr>
        <w:t xml:space="preserve">Книга для чтения по физике. 6–7 </w:t>
      </w:r>
      <w:proofErr w:type="spellStart"/>
      <w:r w:rsidRPr="00BF7CCC">
        <w:rPr>
          <w:szCs w:val="28"/>
        </w:rPr>
        <w:t>кл</w:t>
      </w:r>
      <w:proofErr w:type="spellEnd"/>
      <w:r w:rsidRPr="00BF7CCC">
        <w:rPr>
          <w:szCs w:val="28"/>
        </w:rPr>
        <w:t>. – М.: Просвещение, 1978, с. 198</w:t>
      </w:r>
    </w:p>
    <w:p w:rsidR="00741525" w:rsidRPr="00BF7CCC" w:rsidRDefault="00741525" w:rsidP="00BF7CCC">
      <w:pPr>
        <w:numPr>
          <w:ilvl w:val="0"/>
          <w:numId w:val="3"/>
        </w:numPr>
        <w:spacing w:after="0" w:line="240" w:lineRule="auto"/>
        <w:jc w:val="both"/>
        <w:rPr>
          <w:szCs w:val="28"/>
        </w:rPr>
      </w:pPr>
      <w:r w:rsidRPr="00BF7CCC">
        <w:rPr>
          <w:iCs/>
          <w:szCs w:val="28"/>
        </w:rPr>
        <w:t xml:space="preserve">Рыженков А.П. </w:t>
      </w:r>
      <w:r w:rsidRPr="00BF7CCC">
        <w:rPr>
          <w:szCs w:val="28"/>
        </w:rPr>
        <w:t>Физика. Человек. Окружающая среда. – М.: Просвещение, 1999, с.336</w:t>
      </w:r>
    </w:p>
    <w:p w:rsidR="00741525" w:rsidRPr="00BF7CCC" w:rsidRDefault="00741525" w:rsidP="00BF7CCC">
      <w:pPr>
        <w:numPr>
          <w:ilvl w:val="0"/>
          <w:numId w:val="3"/>
        </w:numPr>
        <w:spacing w:after="0" w:line="240" w:lineRule="auto"/>
        <w:jc w:val="both"/>
        <w:rPr>
          <w:color w:val="000000"/>
          <w:szCs w:val="28"/>
        </w:rPr>
      </w:pPr>
      <w:r w:rsidRPr="00BF7CCC">
        <w:rPr>
          <w:szCs w:val="28"/>
        </w:rPr>
        <w:t>Я познаю мир: Детская энциклопедия: Физика: Под общ</w:t>
      </w:r>
      <w:proofErr w:type="gramStart"/>
      <w:r w:rsidRPr="00BF7CCC">
        <w:rPr>
          <w:szCs w:val="28"/>
        </w:rPr>
        <w:t>.</w:t>
      </w:r>
      <w:proofErr w:type="gramEnd"/>
      <w:r w:rsidRPr="00BF7CCC">
        <w:rPr>
          <w:szCs w:val="28"/>
        </w:rPr>
        <w:t xml:space="preserve"> </w:t>
      </w:r>
      <w:proofErr w:type="gramStart"/>
      <w:r w:rsidRPr="00BF7CCC">
        <w:rPr>
          <w:szCs w:val="28"/>
        </w:rPr>
        <w:t>р</w:t>
      </w:r>
      <w:proofErr w:type="gramEnd"/>
      <w:r w:rsidRPr="00BF7CCC">
        <w:rPr>
          <w:szCs w:val="28"/>
        </w:rPr>
        <w:t xml:space="preserve">ед. О.Г. </w:t>
      </w:r>
      <w:proofErr w:type="spellStart"/>
      <w:r w:rsidRPr="00BF7CCC">
        <w:rPr>
          <w:szCs w:val="28"/>
        </w:rPr>
        <w:t>Хинн</w:t>
      </w:r>
      <w:proofErr w:type="spellEnd"/>
      <w:r w:rsidRPr="00BF7CCC">
        <w:rPr>
          <w:szCs w:val="28"/>
        </w:rPr>
        <w:t>. – М.: АСТ, 1996, с.613</w:t>
      </w:r>
    </w:p>
    <w:p w:rsidR="00741525" w:rsidRPr="00BF7CCC" w:rsidRDefault="00196CD1" w:rsidP="00BF7CCC">
      <w:pPr>
        <w:pStyle w:val="ac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hyperlink r:id="rId9" w:history="1">
        <w:r w:rsidR="00741525" w:rsidRPr="00BF7CCC">
          <w:rPr>
            <w:rFonts w:ascii="Times New Roman" w:hAnsi="Times New Roman" w:cs="Times New Roman"/>
            <w:sz w:val="28"/>
            <w:szCs w:val="28"/>
            <w:u w:val="single"/>
          </w:rPr>
          <w:t>http://bio.fizteh.ru/student/biotech/2006/cell_energy_29122007.html</w:t>
        </w:r>
      </w:hyperlink>
    </w:p>
    <w:p w:rsidR="00BF1ABB" w:rsidRPr="00B55C7F" w:rsidRDefault="00196CD1" w:rsidP="00BF7CCC">
      <w:pPr>
        <w:pStyle w:val="ac"/>
        <w:numPr>
          <w:ilvl w:val="0"/>
          <w:numId w:val="3"/>
        </w:numPr>
        <w:spacing w:after="0" w:line="240" w:lineRule="auto"/>
        <w:jc w:val="both"/>
        <w:rPr>
          <w:rStyle w:val="b-serp-urlitem1"/>
          <w:rFonts w:ascii="Times New Roman" w:hAnsi="Times New Roman" w:cs="Times New Roman"/>
          <w:sz w:val="28"/>
          <w:szCs w:val="28"/>
        </w:rPr>
      </w:pPr>
      <w:hyperlink r:id="rId10" w:tgtFrame="_blank" w:history="1">
        <w:proofErr w:type="spellStart"/>
        <w:r w:rsidR="00BF1ABB" w:rsidRPr="00BF7CCC">
          <w:rPr>
            <w:rStyle w:val="af"/>
            <w:rFonts w:ascii="Times New Roman" w:hAnsi="Times New Roman" w:cs="Times New Roman"/>
            <w:color w:val="auto"/>
            <w:sz w:val="28"/>
            <w:szCs w:val="28"/>
          </w:rPr>
          <w:t>ru.wikipedia.org</w:t>
        </w:r>
      </w:hyperlink>
      <w:r w:rsidR="00BF1ABB" w:rsidRPr="00BF7CCC">
        <w:rPr>
          <w:rStyle w:val="b-serp-urlmark1"/>
          <w:rFonts w:ascii="Times New Roman" w:hAnsi="Times New Roman" w:cs="Times New Roman"/>
          <w:sz w:val="28"/>
          <w:szCs w:val="28"/>
        </w:rPr>
        <w:t>›</w:t>
      </w:r>
      <w:hyperlink r:id="rId11" w:tgtFrame="_blank" w:history="1">
        <w:r w:rsidR="00BF1ABB" w:rsidRPr="00B55C7F">
          <w:rPr>
            <w:rStyle w:val="af"/>
            <w:rFonts w:ascii="Times New Roman" w:hAnsi="Times New Roman" w:cs="Times New Roman"/>
            <w:bCs/>
            <w:color w:val="auto"/>
            <w:sz w:val="28"/>
            <w:szCs w:val="28"/>
          </w:rPr>
          <w:t>Гальванический</w:t>
        </w:r>
        <w:proofErr w:type="spellEnd"/>
        <w:r w:rsidR="00BF1ABB" w:rsidRPr="00B55C7F">
          <w:rPr>
            <w:rStyle w:val="af"/>
            <w:rFonts w:ascii="Times New Roman" w:hAnsi="Times New Roman" w:cs="Times New Roman"/>
            <w:color w:val="auto"/>
            <w:sz w:val="28"/>
            <w:szCs w:val="28"/>
          </w:rPr>
          <w:t xml:space="preserve"> </w:t>
        </w:r>
        <w:r w:rsidR="00BF1ABB" w:rsidRPr="00B55C7F">
          <w:rPr>
            <w:rStyle w:val="af"/>
            <w:rFonts w:ascii="Times New Roman" w:hAnsi="Times New Roman" w:cs="Times New Roman"/>
            <w:bCs/>
            <w:color w:val="auto"/>
            <w:sz w:val="28"/>
            <w:szCs w:val="28"/>
          </w:rPr>
          <w:t>элемент</w:t>
        </w:r>
      </w:hyperlink>
    </w:p>
    <w:p w:rsidR="00BF1ABB" w:rsidRPr="00BF7CCC" w:rsidRDefault="00196CD1" w:rsidP="00BF7CCC">
      <w:pPr>
        <w:pStyle w:val="ac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12" w:anchor="!/video/" w:history="1">
        <w:r w:rsidR="00F8462F" w:rsidRPr="00BF7CCC">
          <w:rPr>
            <w:rStyle w:val="af"/>
            <w:rFonts w:ascii="Times New Roman" w:hAnsi="Times New Roman" w:cs="Times New Roman"/>
            <w:color w:val="auto"/>
            <w:sz w:val="28"/>
            <w:szCs w:val="28"/>
          </w:rPr>
          <w:t>http://yandex.ru/video/#!/video/</w:t>
        </w:r>
      </w:hyperlink>
    </w:p>
    <w:p w:rsidR="00F8462F" w:rsidRPr="00BF7CCC" w:rsidRDefault="00F8462F" w:rsidP="00BF7CCC">
      <w:pPr>
        <w:pStyle w:val="ac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7CCC">
        <w:rPr>
          <w:rFonts w:ascii="Times New Roman" w:hAnsi="Times New Roman" w:cs="Times New Roman"/>
          <w:color w:val="000000"/>
          <w:sz w:val="28"/>
          <w:szCs w:val="28"/>
        </w:rPr>
        <w:t xml:space="preserve">О. Ф. </w:t>
      </w:r>
      <w:proofErr w:type="spellStart"/>
      <w:r w:rsidRPr="00BF7CCC">
        <w:rPr>
          <w:rFonts w:ascii="Times New Roman" w:hAnsi="Times New Roman" w:cs="Times New Roman"/>
          <w:color w:val="000000"/>
          <w:sz w:val="28"/>
          <w:szCs w:val="28"/>
        </w:rPr>
        <w:t>Кабардин</w:t>
      </w:r>
      <w:proofErr w:type="spellEnd"/>
      <w:r w:rsidRPr="00BF7CCC">
        <w:rPr>
          <w:rFonts w:ascii="Times New Roman" w:hAnsi="Times New Roman" w:cs="Times New Roman"/>
          <w:color w:val="000000"/>
          <w:sz w:val="28"/>
          <w:szCs w:val="28"/>
        </w:rPr>
        <w:t>. Справочные материалы по физике. - М.: Просвещение 1985</w:t>
      </w:r>
    </w:p>
    <w:p w:rsidR="00F8462F" w:rsidRPr="00BF7CCC" w:rsidRDefault="00F8462F" w:rsidP="00BF7CCC">
      <w:pPr>
        <w:pStyle w:val="ac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7CCC">
        <w:rPr>
          <w:rFonts w:ascii="Times New Roman" w:hAnsi="Times New Roman" w:cs="Times New Roman"/>
          <w:color w:val="000000"/>
          <w:sz w:val="28"/>
          <w:szCs w:val="28"/>
        </w:rPr>
        <w:t>Энциклопедический словарь юного физика. - М.: Педагогика, 1991г</w:t>
      </w:r>
    </w:p>
    <w:p w:rsidR="003D465D" w:rsidRPr="00BF7CCC" w:rsidRDefault="003D465D" w:rsidP="00BF7CCC">
      <w:pPr>
        <w:pStyle w:val="ac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7CCC">
        <w:rPr>
          <w:rFonts w:ascii="Times New Roman" w:hAnsi="Times New Roman" w:cs="Times New Roman"/>
          <w:color w:val="000000"/>
          <w:sz w:val="28"/>
          <w:szCs w:val="28"/>
        </w:rPr>
        <w:t xml:space="preserve"> http://energetiku.jimdo.com/</w:t>
      </w:r>
      <w:proofErr w:type="gramStart"/>
      <w:r w:rsidRPr="00BF7CCC">
        <w:rPr>
          <w:rFonts w:ascii="Times New Roman" w:hAnsi="Times New Roman" w:cs="Times New Roman"/>
          <w:color w:val="000000"/>
          <w:sz w:val="28"/>
          <w:szCs w:val="28"/>
        </w:rPr>
        <w:t>интересные-факты</w:t>
      </w:r>
      <w:proofErr w:type="gramEnd"/>
      <w:r w:rsidRPr="00BF7CCC">
        <w:rPr>
          <w:rFonts w:ascii="Times New Roman" w:hAnsi="Times New Roman" w:cs="Times New Roman"/>
          <w:color w:val="000000"/>
          <w:sz w:val="28"/>
          <w:szCs w:val="28"/>
        </w:rPr>
        <w:t>/интересные-факты-4/интересные-факты-как-добыть-электричество/</w:t>
      </w:r>
    </w:p>
    <w:p w:rsidR="00674274" w:rsidRPr="00BF7CCC" w:rsidRDefault="00674274" w:rsidP="00BF7CCC">
      <w:pPr>
        <w:spacing w:after="0" w:line="240" w:lineRule="auto"/>
        <w:jc w:val="both"/>
        <w:rPr>
          <w:szCs w:val="28"/>
        </w:rPr>
      </w:pPr>
    </w:p>
    <w:p w:rsidR="00F8462F" w:rsidRDefault="00F8462F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Default="00BF7CCC" w:rsidP="00BF7CCC">
      <w:pPr>
        <w:spacing w:after="0" w:line="240" w:lineRule="auto"/>
        <w:jc w:val="both"/>
        <w:rPr>
          <w:szCs w:val="28"/>
        </w:rPr>
      </w:pPr>
    </w:p>
    <w:p w:rsidR="00BF7CCC" w:rsidRPr="00BF7CCC" w:rsidRDefault="00BF7CCC" w:rsidP="00BF7CCC">
      <w:pPr>
        <w:spacing w:after="0" w:line="240" w:lineRule="auto"/>
        <w:jc w:val="both"/>
        <w:rPr>
          <w:szCs w:val="28"/>
        </w:rPr>
      </w:pPr>
    </w:p>
    <w:p w:rsidR="00F8462F" w:rsidRDefault="00F8462F" w:rsidP="00F8462F">
      <w:pPr>
        <w:spacing w:after="0" w:line="240" w:lineRule="auto"/>
        <w:jc w:val="center"/>
        <w:rPr>
          <w:szCs w:val="28"/>
        </w:rPr>
      </w:pPr>
      <w:r>
        <w:rPr>
          <w:szCs w:val="28"/>
        </w:rPr>
        <w:lastRenderedPageBreak/>
        <w:t>Приложение</w:t>
      </w:r>
    </w:p>
    <w:p w:rsidR="00F03326" w:rsidRDefault="00F03326" w:rsidP="00F8462F">
      <w:pPr>
        <w:spacing w:after="0" w:line="240" w:lineRule="auto"/>
        <w:jc w:val="center"/>
        <w:rPr>
          <w:szCs w:val="28"/>
        </w:rPr>
      </w:pPr>
    </w:p>
    <w:p w:rsidR="00F03326" w:rsidRDefault="00F03326" w:rsidP="00F8462F">
      <w:pPr>
        <w:spacing w:after="0" w:line="240" w:lineRule="auto"/>
        <w:jc w:val="center"/>
        <w:rPr>
          <w:szCs w:val="28"/>
        </w:rPr>
      </w:pPr>
    </w:p>
    <w:p w:rsidR="00F03326" w:rsidRDefault="00835A88" w:rsidP="00F8462F">
      <w:pPr>
        <w:spacing w:after="0" w:line="240" w:lineRule="auto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1E016C21" wp14:editId="379DE762">
            <wp:simplePos x="0" y="0"/>
            <wp:positionH relativeFrom="column">
              <wp:posOffset>2644140</wp:posOffset>
            </wp:positionH>
            <wp:positionV relativeFrom="paragraph">
              <wp:posOffset>152400</wp:posOffset>
            </wp:positionV>
            <wp:extent cx="1962150" cy="148590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601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80" r="20883" b="7500"/>
                    <a:stretch/>
                  </pic:blipFill>
                  <pic:spPr bwMode="auto">
                    <a:xfrm>
                      <a:off x="0" y="0"/>
                      <a:ext cx="1962150" cy="148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3283D353" wp14:editId="064EF45E">
            <wp:simplePos x="0" y="0"/>
            <wp:positionH relativeFrom="column">
              <wp:posOffset>748665</wp:posOffset>
            </wp:positionH>
            <wp:positionV relativeFrom="paragraph">
              <wp:posOffset>152400</wp:posOffset>
            </wp:positionV>
            <wp:extent cx="1895475" cy="1485900"/>
            <wp:effectExtent l="0" t="0" r="9525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83" r="18215" b="7143"/>
                    <a:stretch/>
                  </pic:blipFill>
                  <pic:spPr bwMode="auto">
                    <a:xfrm>
                      <a:off x="0" y="0"/>
                      <a:ext cx="189547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5A88" w:rsidRDefault="00835A88" w:rsidP="00F8462F">
      <w:pPr>
        <w:spacing w:after="0" w:line="240" w:lineRule="auto"/>
        <w:jc w:val="center"/>
        <w:rPr>
          <w:szCs w:val="28"/>
        </w:rPr>
      </w:pPr>
    </w:p>
    <w:p w:rsidR="00835A88" w:rsidRPr="00835A88" w:rsidRDefault="00835A88" w:rsidP="00835A88">
      <w:pPr>
        <w:rPr>
          <w:szCs w:val="28"/>
        </w:rPr>
      </w:pPr>
    </w:p>
    <w:p w:rsidR="00835A88" w:rsidRDefault="00835A88" w:rsidP="00835A88">
      <w:pPr>
        <w:rPr>
          <w:szCs w:val="28"/>
        </w:rPr>
      </w:pPr>
    </w:p>
    <w:p w:rsidR="00835A88" w:rsidRDefault="00835A88" w:rsidP="00835A88">
      <w:pPr>
        <w:tabs>
          <w:tab w:val="left" w:pos="5475"/>
        </w:tabs>
        <w:rPr>
          <w:szCs w:val="28"/>
        </w:rPr>
      </w:pPr>
      <w:r>
        <w:rPr>
          <w:szCs w:val="28"/>
        </w:rPr>
        <w:tab/>
      </w:r>
    </w:p>
    <w:p w:rsidR="00835A88" w:rsidRDefault="00835A88" w:rsidP="00835A88">
      <w:pPr>
        <w:rPr>
          <w:szCs w:val="28"/>
        </w:rPr>
      </w:pPr>
    </w:p>
    <w:p w:rsidR="00F03326" w:rsidRDefault="00835A88" w:rsidP="00835A88">
      <w:pPr>
        <w:tabs>
          <w:tab w:val="left" w:pos="975"/>
        </w:tabs>
        <w:rPr>
          <w:szCs w:val="28"/>
        </w:rPr>
      </w:pPr>
      <w:r>
        <w:rPr>
          <w:szCs w:val="28"/>
        </w:rPr>
        <w:tab/>
      </w:r>
      <w:r w:rsidR="009B67F9">
        <w:rPr>
          <w:szCs w:val="28"/>
        </w:rPr>
        <w:t xml:space="preserve">                                          </w:t>
      </w:r>
      <w:r>
        <w:rPr>
          <w:szCs w:val="28"/>
        </w:rPr>
        <w:t>Рис.1</w:t>
      </w:r>
    </w:p>
    <w:p w:rsidR="00835A88" w:rsidRDefault="009B67F9" w:rsidP="00835A88">
      <w:pPr>
        <w:tabs>
          <w:tab w:val="left" w:pos="975"/>
        </w:tabs>
        <w:rPr>
          <w:szCs w:val="28"/>
        </w:rPr>
      </w:pPr>
      <w:r>
        <w:rPr>
          <w:noProof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7228BCA9" wp14:editId="1FDA9BDA">
            <wp:simplePos x="0" y="0"/>
            <wp:positionH relativeFrom="column">
              <wp:posOffset>129540</wp:posOffset>
            </wp:positionH>
            <wp:positionV relativeFrom="paragraph">
              <wp:posOffset>259080</wp:posOffset>
            </wp:positionV>
            <wp:extent cx="2717800" cy="2038350"/>
            <wp:effectExtent l="0" t="0" r="635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57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780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6131D3F8" wp14:editId="4F9DC203">
            <wp:simplePos x="0" y="0"/>
            <wp:positionH relativeFrom="column">
              <wp:posOffset>2843530</wp:posOffset>
            </wp:positionH>
            <wp:positionV relativeFrom="paragraph">
              <wp:posOffset>257175</wp:posOffset>
            </wp:positionV>
            <wp:extent cx="2717800" cy="2038350"/>
            <wp:effectExtent l="0" t="0" r="635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587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780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5A88" w:rsidRPr="00835A88" w:rsidRDefault="00835A88" w:rsidP="00835A88">
      <w:pPr>
        <w:rPr>
          <w:szCs w:val="28"/>
        </w:rPr>
      </w:pPr>
    </w:p>
    <w:p w:rsidR="00835A88" w:rsidRPr="00835A88" w:rsidRDefault="00835A88" w:rsidP="00835A88">
      <w:pPr>
        <w:rPr>
          <w:szCs w:val="28"/>
        </w:rPr>
      </w:pPr>
    </w:p>
    <w:p w:rsidR="00835A88" w:rsidRPr="00835A88" w:rsidRDefault="00835A88" w:rsidP="00835A88">
      <w:pPr>
        <w:rPr>
          <w:szCs w:val="28"/>
        </w:rPr>
      </w:pPr>
    </w:p>
    <w:p w:rsidR="00835A88" w:rsidRPr="00835A88" w:rsidRDefault="00835A88" w:rsidP="00835A88">
      <w:pPr>
        <w:rPr>
          <w:szCs w:val="28"/>
        </w:rPr>
      </w:pPr>
    </w:p>
    <w:p w:rsidR="00835A88" w:rsidRDefault="00835A88" w:rsidP="00835A88">
      <w:pPr>
        <w:rPr>
          <w:szCs w:val="28"/>
        </w:rPr>
      </w:pPr>
    </w:p>
    <w:p w:rsidR="00835A88" w:rsidRDefault="00835A88" w:rsidP="00835A88">
      <w:pPr>
        <w:rPr>
          <w:szCs w:val="28"/>
        </w:rPr>
      </w:pPr>
    </w:p>
    <w:p w:rsidR="00835A88" w:rsidRDefault="009B67F9" w:rsidP="009B67F9">
      <w:pPr>
        <w:ind w:firstLine="708"/>
        <w:rPr>
          <w:szCs w:val="28"/>
        </w:rPr>
      </w:pPr>
      <w:r>
        <w:rPr>
          <w:szCs w:val="28"/>
        </w:rPr>
        <w:t xml:space="preserve">                                               </w:t>
      </w:r>
      <w:r w:rsidR="00835A88">
        <w:rPr>
          <w:szCs w:val="28"/>
        </w:rPr>
        <w:t>Рис.2</w:t>
      </w:r>
    </w:p>
    <w:p w:rsidR="00835A88" w:rsidRDefault="009B67F9" w:rsidP="00835A88">
      <w:pPr>
        <w:ind w:firstLine="708"/>
        <w:rPr>
          <w:szCs w:val="28"/>
        </w:rPr>
      </w:pPr>
      <w:r>
        <w:rPr>
          <w:noProof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0F52474F" wp14:editId="628655C6">
            <wp:simplePos x="0" y="0"/>
            <wp:positionH relativeFrom="column">
              <wp:posOffset>62865</wp:posOffset>
            </wp:positionH>
            <wp:positionV relativeFrom="paragraph">
              <wp:posOffset>65405</wp:posOffset>
            </wp:positionV>
            <wp:extent cx="2714625" cy="2371725"/>
            <wp:effectExtent l="0" t="0" r="9525" b="952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602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58" r="25892" b="10096"/>
                    <a:stretch/>
                  </pic:blipFill>
                  <pic:spPr bwMode="auto">
                    <a:xfrm>
                      <a:off x="0" y="0"/>
                      <a:ext cx="2714625" cy="2371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74760ACF" wp14:editId="6F89AA2C">
            <wp:simplePos x="0" y="0"/>
            <wp:positionH relativeFrom="column">
              <wp:posOffset>2777490</wp:posOffset>
            </wp:positionH>
            <wp:positionV relativeFrom="paragraph">
              <wp:posOffset>65405</wp:posOffset>
            </wp:positionV>
            <wp:extent cx="2838450" cy="2368550"/>
            <wp:effectExtent l="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603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01" r="19839" b="6587"/>
                    <a:stretch/>
                  </pic:blipFill>
                  <pic:spPr bwMode="auto">
                    <a:xfrm>
                      <a:off x="0" y="0"/>
                      <a:ext cx="2838450" cy="2368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5A88" w:rsidRDefault="00835A88" w:rsidP="00835A88">
      <w:pPr>
        <w:ind w:firstLine="708"/>
        <w:jc w:val="center"/>
        <w:rPr>
          <w:szCs w:val="28"/>
        </w:rPr>
      </w:pPr>
    </w:p>
    <w:p w:rsidR="00835A88" w:rsidRPr="00835A88" w:rsidRDefault="00835A88" w:rsidP="00835A88">
      <w:pPr>
        <w:rPr>
          <w:szCs w:val="28"/>
        </w:rPr>
      </w:pPr>
    </w:p>
    <w:p w:rsidR="00835A88" w:rsidRPr="00835A88" w:rsidRDefault="00835A88" w:rsidP="00835A88">
      <w:pPr>
        <w:rPr>
          <w:szCs w:val="28"/>
        </w:rPr>
      </w:pPr>
    </w:p>
    <w:p w:rsidR="00835A88" w:rsidRPr="00835A88" w:rsidRDefault="00835A88" w:rsidP="00835A88">
      <w:pPr>
        <w:rPr>
          <w:szCs w:val="28"/>
        </w:rPr>
      </w:pPr>
    </w:p>
    <w:p w:rsidR="00835A88" w:rsidRDefault="00835A88" w:rsidP="00835A88">
      <w:pPr>
        <w:rPr>
          <w:szCs w:val="28"/>
        </w:rPr>
      </w:pPr>
    </w:p>
    <w:p w:rsidR="009B67F9" w:rsidRDefault="00835A88" w:rsidP="00835A88">
      <w:pPr>
        <w:tabs>
          <w:tab w:val="left" w:pos="900"/>
        </w:tabs>
        <w:rPr>
          <w:szCs w:val="28"/>
        </w:rPr>
      </w:pPr>
      <w:r>
        <w:rPr>
          <w:szCs w:val="28"/>
        </w:rPr>
        <w:tab/>
      </w:r>
    </w:p>
    <w:p w:rsidR="00835A88" w:rsidRDefault="009B67F9" w:rsidP="00835A88">
      <w:pPr>
        <w:tabs>
          <w:tab w:val="left" w:pos="900"/>
        </w:tabs>
        <w:rPr>
          <w:szCs w:val="28"/>
        </w:rPr>
      </w:pPr>
      <w:r>
        <w:rPr>
          <w:szCs w:val="28"/>
        </w:rPr>
        <w:t xml:space="preserve">                                                        </w:t>
      </w:r>
      <w:r w:rsidR="00835A88">
        <w:rPr>
          <w:szCs w:val="28"/>
        </w:rPr>
        <w:t>Рис</w:t>
      </w:r>
      <w:r>
        <w:rPr>
          <w:szCs w:val="28"/>
        </w:rPr>
        <w:t>.</w:t>
      </w:r>
      <w:r w:rsidR="00835A88">
        <w:rPr>
          <w:szCs w:val="28"/>
        </w:rPr>
        <w:t>3</w:t>
      </w:r>
    </w:p>
    <w:p w:rsidR="00835A88" w:rsidRDefault="00126278" w:rsidP="00835A88">
      <w:pPr>
        <w:tabs>
          <w:tab w:val="left" w:pos="900"/>
        </w:tabs>
        <w:rPr>
          <w:szCs w:val="28"/>
        </w:rPr>
      </w:pPr>
      <w:r>
        <w:rPr>
          <w:rFonts w:ascii="Tahoma" w:hAnsi="Tahoma" w:cs="Tahoma"/>
          <w:noProof/>
          <w:lang w:eastAsia="ru-RU"/>
        </w:rPr>
        <w:lastRenderedPageBreak/>
        <w:drawing>
          <wp:inline distT="0" distB="0" distL="0" distR="0">
            <wp:extent cx="5883787" cy="3267075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4442" cy="3267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278" w:rsidRDefault="009B67F9" w:rsidP="00835A88">
      <w:pPr>
        <w:tabs>
          <w:tab w:val="left" w:pos="900"/>
        </w:tabs>
        <w:rPr>
          <w:szCs w:val="28"/>
        </w:rPr>
      </w:pPr>
      <w:r>
        <w:rPr>
          <w:szCs w:val="28"/>
        </w:rPr>
        <w:t xml:space="preserve">                                                           </w:t>
      </w:r>
      <w:r w:rsidR="00126278">
        <w:rPr>
          <w:szCs w:val="28"/>
        </w:rPr>
        <w:t>Рис</w:t>
      </w:r>
      <w:r>
        <w:rPr>
          <w:szCs w:val="28"/>
        </w:rPr>
        <w:t>.</w:t>
      </w:r>
      <w:r w:rsidR="00126278">
        <w:rPr>
          <w:szCs w:val="28"/>
        </w:rPr>
        <w:t xml:space="preserve"> 4</w:t>
      </w:r>
    </w:p>
    <w:p w:rsidR="00126278" w:rsidRDefault="00126278" w:rsidP="00835A88">
      <w:pPr>
        <w:tabs>
          <w:tab w:val="left" w:pos="900"/>
        </w:tabs>
        <w:rPr>
          <w:szCs w:val="28"/>
        </w:rPr>
      </w:pPr>
    </w:p>
    <w:p w:rsidR="00126278" w:rsidRDefault="00BF7CCC" w:rsidP="00835A88">
      <w:pPr>
        <w:tabs>
          <w:tab w:val="left" w:pos="900"/>
        </w:tabs>
        <w:rPr>
          <w:szCs w:val="28"/>
        </w:rPr>
      </w:pPr>
      <w:r>
        <w:rPr>
          <w:noProof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4B59DAFC" wp14:editId="5132E20B">
            <wp:simplePos x="0" y="0"/>
            <wp:positionH relativeFrom="column">
              <wp:posOffset>491490</wp:posOffset>
            </wp:positionH>
            <wp:positionV relativeFrom="paragraph">
              <wp:posOffset>247650</wp:posOffset>
            </wp:positionV>
            <wp:extent cx="4514850" cy="3385820"/>
            <wp:effectExtent l="0" t="0" r="0" b="508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571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3385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6278" w:rsidRDefault="00126278" w:rsidP="00835A88">
      <w:pPr>
        <w:tabs>
          <w:tab w:val="left" w:pos="900"/>
        </w:tabs>
        <w:rPr>
          <w:szCs w:val="28"/>
        </w:rPr>
      </w:pPr>
    </w:p>
    <w:p w:rsidR="00126278" w:rsidRDefault="00126278" w:rsidP="00835A88">
      <w:pPr>
        <w:tabs>
          <w:tab w:val="left" w:pos="900"/>
        </w:tabs>
        <w:rPr>
          <w:szCs w:val="28"/>
        </w:rPr>
      </w:pPr>
    </w:p>
    <w:p w:rsidR="00835A88" w:rsidRDefault="00835A88" w:rsidP="00835A88">
      <w:pPr>
        <w:tabs>
          <w:tab w:val="left" w:pos="900"/>
        </w:tabs>
        <w:rPr>
          <w:szCs w:val="28"/>
        </w:rPr>
      </w:pPr>
    </w:p>
    <w:p w:rsidR="00835A88" w:rsidRDefault="00835A88" w:rsidP="00835A88">
      <w:pPr>
        <w:tabs>
          <w:tab w:val="left" w:pos="900"/>
        </w:tabs>
        <w:rPr>
          <w:szCs w:val="28"/>
        </w:rPr>
      </w:pPr>
    </w:p>
    <w:p w:rsidR="00835A88" w:rsidRDefault="00835A88" w:rsidP="00835A88">
      <w:pPr>
        <w:tabs>
          <w:tab w:val="center" w:pos="4819"/>
        </w:tabs>
        <w:rPr>
          <w:szCs w:val="28"/>
        </w:rPr>
      </w:pPr>
      <w:r>
        <w:rPr>
          <w:szCs w:val="28"/>
        </w:rPr>
        <w:tab/>
      </w:r>
    </w:p>
    <w:p w:rsidR="00835A88" w:rsidRPr="00835A88" w:rsidRDefault="00835A88" w:rsidP="00835A88">
      <w:pPr>
        <w:rPr>
          <w:szCs w:val="28"/>
        </w:rPr>
      </w:pPr>
    </w:p>
    <w:p w:rsidR="00835A88" w:rsidRPr="00835A88" w:rsidRDefault="00835A88" w:rsidP="00835A88">
      <w:pPr>
        <w:rPr>
          <w:szCs w:val="28"/>
        </w:rPr>
      </w:pPr>
    </w:p>
    <w:p w:rsidR="00835A88" w:rsidRPr="00835A88" w:rsidRDefault="00835A88" w:rsidP="00835A88">
      <w:pPr>
        <w:rPr>
          <w:szCs w:val="28"/>
        </w:rPr>
      </w:pPr>
    </w:p>
    <w:p w:rsidR="00835A88" w:rsidRDefault="00835A88" w:rsidP="00835A88">
      <w:pPr>
        <w:rPr>
          <w:szCs w:val="28"/>
        </w:rPr>
      </w:pPr>
    </w:p>
    <w:p w:rsidR="009B67F9" w:rsidRDefault="009B67F9" w:rsidP="00835A88">
      <w:pPr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  <w:r>
        <w:rPr>
          <w:szCs w:val="28"/>
        </w:rPr>
        <w:t xml:space="preserve">                                                            </w:t>
      </w:r>
      <w:r w:rsidR="00835A88">
        <w:rPr>
          <w:szCs w:val="28"/>
        </w:rPr>
        <w:t xml:space="preserve">Рис </w:t>
      </w:r>
      <w:r>
        <w:rPr>
          <w:szCs w:val="28"/>
        </w:rPr>
        <w:t>5</w:t>
      </w:r>
      <w:r w:rsidR="00835A88">
        <w:rPr>
          <w:szCs w:val="28"/>
        </w:rPr>
        <w:tab/>
      </w: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  <w:r>
        <w:rPr>
          <w:noProof/>
          <w:szCs w:val="28"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 wp14:anchorId="6EB70A47" wp14:editId="7F122A45">
            <wp:simplePos x="0" y="0"/>
            <wp:positionH relativeFrom="column">
              <wp:posOffset>415290</wp:posOffset>
            </wp:positionH>
            <wp:positionV relativeFrom="paragraph">
              <wp:posOffset>88900</wp:posOffset>
            </wp:positionV>
            <wp:extent cx="4559299" cy="3419475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572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299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Cs w:val="28"/>
        </w:rPr>
        <w:t xml:space="preserve">  </w:t>
      </w: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BF7CCC" w:rsidRDefault="009B67F9" w:rsidP="009B67F9">
      <w:pPr>
        <w:tabs>
          <w:tab w:val="left" w:pos="2850"/>
        </w:tabs>
        <w:rPr>
          <w:szCs w:val="28"/>
        </w:rPr>
      </w:pPr>
      <w:r>
        <w:rPr>
          <w:szCs w:val="28"/>
        </w:rPr>
        <w:tab/>
      </w:r>
    </w:p>
    <w:p w:rsidR="00BF7CCC" w:rsidRDefault="00BF7CCC" w:rsidP="009B67F9">
      <w:pPr>
        <w:tabs>
          <w:tab w:val="left" w:pos="2850"/>
        </w:tabs>
        <w:rPr>
          <w:szCs w:val="28"/>
        </w:rPr>
      </w:pPr>
    </w:p>
    <w:p w:rsidR="00BF7CCC" w:rsidRDefault="00BF7CCC" w:rsidP="009B67F9">
      <w:pPr>
        <w:tabs>
          <w:tab w:val="left" w:pos="2850"/>
        </w:tabs>
        <w:rPr>
          <w:szCs w:val="28"/>
        </w:rPr>
      </w:pPr>
    </w:p>
    <w:p w:rsidR="009B67F9" w:rsidRDefault="00BF7CCC" w:rsidP="009B67F9">
      <w:pPr>
        <w:tabs>
          <w:tab w:val="left" w:pos="2850"/>
        </w:tabs>
        <w:rPr>
          <w:szCs w:val="28"/>
        </w:rPr>
      </w:pPr>
      <w:r>
        <w:rPr>
          <w:szCs w:val="28"/>
        </w:rPr>
        <w:t xml:space="preserve">                                                              </w:t>
      </w:r>
      <w:r w:rsidR="009B67F9" w:rsidRPr="009B67F9">
        <w:rPr>
          <w:szCs w:val="28"/>
        </w:rPr>
        <w:t>Рис 6</w:t>
      </w: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BF7CCC" w:rsidRDefault="00BF7CCC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  <w:r>
        <w:rPr>
          <w:rFonts w:ascii="Tahoma" w:hAnsi="Tahoma" w:cs="Tahoma"/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716993A1" wp14:editId="7A5188F6">
            <wp:simplePos x="0" y="0"/>
            <wp:positionH relativeFrom="column">
              <wp:posOffset>-175260</wp:posOffset>
            </wp:positionH>
            <wp:positionV relativeFrom="paragraph">
              <wp:posOffset>118110</wp:posOffset>
            </wp:positionV>
            <wp:extent cx="5967095" cy="3552825"/>
            <wp:effectExtent l="0" t="0" r="0" b="9525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2299"/>
                    <a:stretch/>
                  </pic:blipFill>
                  <pic:spPr bwMode="auto">
                    <a:xfrm>
                      <a:off x="0" y="0"/>
                      <a:ext cx="596709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9B67F9" w:rsidP="00835A88">
      <w:pPr>
        <w:tabs>
          <w:tab w:val="left" w:pos="5295"/>
        </w:tabs>
        <w:rPr>
          <w:szCs w:val="28"/>
        </w:rPr>
      </w:pPr>
    </w:p>
    <w:p w:rsidR="009B67F9" w:rsidRDefault="00BF7CCC" w:rsidP="00835A88">
      <w:pPr>
        <w:tabs>
          <w:tab w:val="left" w:pos="5295"/>
        </w:tabs>
        <w:rPr>
          <w:szCs w:val="28"/>
        </w:rPr>
      </w:pPr>
      <w:r>
        <w:rPr>
          <w:szCs w:val="28"/>
        </w:rPr>
        <w:t xml:space="preserve">                                                             </w:t>
      </w:r>
      <w:r w:rsidR="009B67F9">
        <w:rPr>
          <w:szCs w:val="28"/>
        </w:rPr>
        <w:t>Рис</w:t>
      </w:r>
      <w:r>
        <w:rPr>
          <w:szCs w:val="28"/>
        </w:rPr>
        <w:t>.</w:t>
      </w:r>
      <w:r w:rsidR="009B67F9">
        <w:rPr>
          <w:szCs w:val="28"/>
        </w:rPr>
        <w:t xml:space="preserve"> 7</w:t>
      </w:r>
    </w:p>
    <w:p w:rsidR="00835A88" w:rsidRDefault="00BF7CCC" w:rsidP="00835A88">
      <w:pPr>
        <w:tabs>
          <w:tab w:val="left" w:pos="5295"/>
        </w:tabs>
        <w:rPr>
          <w:szCs w:val="28"/>
        </w:rPr>
      </w:pPr>
      <w:r>
        <w:rPr>
          <w:noProof/>
          <w:szCs w:val="28"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 wp14:anchorId="0CA76EB1" wp14:editId="0E4E443C">
            <wp:simplePos x="0" y="0"/>
            <wp:positionH relativeFrom="column">
              <wp:posOffset>-60960</wp:posOffset>
            </wp:positionH>
            <wp:positionV relativeFrom="paragraph">
              <wp:posOffset>346710</wp:posOffset>
            </wp:positionV>
            <wp:extent cx="2934335" cy="2209800"/>
            <wp:effectExtent l="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592.JPG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68" r="10919"/>
                    <a:stretch/>
                  </pic:blipFill>
                  <pic:spPr bwMode="auto">
                    <a:xfrm>
                      <a:off x="0" y="0"/>
                      <a:ext cx="2934335" cy="2209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 wp14:anchorId="3768FCFD" wp14:editId="51BE4D47">
            <wp:simplePos x="0" y="0"/>
            <wp:positionH relativeFrom="column">
              <wp:posOffset>2039620</wp:posOffset>
            </wp:positionH>
            <wp:positionV relativeFrom="paragraph">
              <wp:posOffset>346710</wp:posOffset>
            </wp:positionV>
            <wp:extent cx="3927475" cy="2209800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593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7475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5A88" w:rsidRDefault="00835A88" w:rsidP="00835A88">
      <w:pPr>
        <w:tabs>
          <w:tab w:val="left" w:pos="5295"/>
        </w:tabs>
        <w:rPr>
          <w:szCs w:val="28"/>
        </w:rPr>
      </w:pPr>
    </w:p>
    <w:p w:rsidR="00DE1E47" w:rsidRDefault="00DE1E47" w:rsidP="00835A88">
      <w:pPr>
        <w:tabs>
          <w:tab w:val="left" w:pos="5295"/>
        </w:tabs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Default="00DE1E47" w:rsidP="00DE1E47">
      <w:pPr>
        <w:rPr>
          <w:szCs w:val="28"/>
        </w:rPr>
      </w:pPr>
    </w:p>
    <w:p w:rsidR="009B67F9" w:rsidRDefault="009B67F9" w:rsidP="00DE1E47">
      <w:pPr>
        <w:ind w:firstLine="708"/>
        <w:rPr>
          <w:szCs w:val="28"/>
        </w:rPr>
      </w:pPr>
    </w:p>
    <w:p w:rsidR="009B67F9" w:rsidRDefault="009B67F9" w:rsidP="00DE1E47">
      <w:pPr>
        <w:ind w:firstLine="708"/>
        <w:rPr>
          <w:szCs w:val="28"/>
        </w:rPr>
      </w:pPr>
    </w:p>
    <w:p w:rsidR="009B67F9" w:rsidRDefault="009B67F9" w:rsidP="00DE1E47">
      <w:pPr>
        <w:ind w:firstLine="708"/>
        <w:rPr>
          <w:szCs w:val="28"/>
        </w:rPr>
      </w:pPr>
    </w:p>
    <w:p w:rsidR="00BF7CCC" w:rsidRDefault="00BF7CCC" w:rsidP="00BF7CCC">
      <w:pPr>
        <w:ind w:firstLine="708"/>
        <w:rPr>
          <w:szCs w:val="28"/>
        </w:rPr>
      </w:pPr>
      <w:r>
        <w:rPr>
          <w:szCs w:val="28"/>
        </w:rPr>
        <w:t xml:space="preserve">                                                Рис. 8</w:t>
      </w:r>
    </w:p>
    <w:p w:rsidR="009B67F9" w:rsidRDefault="009B67F9" w:rsidP="00DE1E47">
      <w:pPr>
        <w:ind w:firstLine="708"/>
        <w:rPr>
          <w:szCs w:val="28"/>
        </w:rPr>
      </w:pPr>
    </w:p>
    <w:p w:rsidR="009B67F9" w:rsidRDefault="00BF7CCC" w:rsidP="00DE1E47">
      <w:pPr>
        <w:ind w:firstLine="708"/>
        <w:rPr>
          <w:szCs w:val="28"/>
        </w:rPr>
      </w:pPr>
      <w:r>
        <w:rPr>
          <w:noProof/>
          <w:szCs w:val="28"/>
          <w:lang w:eastAsia="ru-RU"/>
        </w:rPr>
        <w:drawing>
          <wp:anchor distT="0" distB="0" distL="114300" distR="114300" simplePos="0" relativeHeight="251668480" behindDoc="1" locked="0" layoutInCell="1" allowOverlap="1" wp14:anchorId="4524CB79" wp14:editId="2F9ECCA1">
            <wp:simplePos x="0" y="0"/>
            <wp:positionH relativeFrom="column">
              <wp:posOffset>167640</wp:posOffset>
            </wp:positionH>
            <wp:positionV relativeFrom="paragraph">
              <wp:posOffset>1270</wp:posOffset>
            </wp:positionV>
            <wp:extent cx="5433060" cy="4074160"/>
            <wp:effectExtent l="0" t="0" r="0" b="254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583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3060" cy="4074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67F9" w:rsidRDefault="009B67F9" w:rsidP="00DE1E47">
      <w:pPr>
        <w:ind w:firstLine="708"/>
        <w:rPr>
          <w:szCs w:val="28"/>
        </w:rPr>
      </w:pPr>
    </w:p>
    <w:p w:rsidR="009B67F9" w:rsidRDefault="009B67F9" w:rsidP="00DE1E47">
      <w:pPr>
        <w:ind w:firstLine="708"/>
        <w:rPr>
          <w:szCs w:val="28"/>
        </w:rPr>
      </w:pPr>
    </w:p>
    <w:p w:rsidR="00DE1E47" w:rsidRDefault="00DE1E47" w:rsidP="00DE1E47">
      <w:pPr>
        <w:ind w:firstLine="708"/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Default="00DE1E47" w:rsidP="00DE1E47">
      <w:pPr>
        <w:rPr>
          <w:szCs w:val="28"/>
        </w:rPr>
      </w:pPr>
    </w:p>
    <w:p w:rsidR="00DE1E47" w:rsidRDefault="00DE1E47" w:rsidP="00DE1E47">
      <w:pPr>
        <w:tabs>
          <w:tab w:val="left" w:pos="2970"/>
        </w:tabs>
        <w:rPr>
          <w:szCs w:val="28"/>
        </w:rPr>
      </w:pPr>
      <w:r>
        <w:rPr>
          <w:szCs w:val="28"/>
        </w:rPr>
        <w:tab/>
      </w:r>
      <w:r w:rsidR="00BF7CCC">
        <w:rPr>
          <w:szCs w:val="28"/>
        </w:rPr>
        <w:t xml:space="preserve">                 </w:t>
      </w:r>
      <w:r>
        <w:rPr>
          <w:szCs w:val="28"/>
        </w:rPr>
        <w:t xml:space="preserve">Рис </w:t>
      </w:r>
      <w:r w:rsidR="009B67F9">
        <w:rPr>
          <w:szCs w:val="28"/>
        </w:rPr>
        <w:t>9</w:t>
      </w:r>
    </w:p>
    <w:p w:rsidR="00DE1E47" w:rsidRDefault="00DE1E47" w:rsidP="00DE1E47">
      <w:pPr>
        <w:tabs>
          <w:tab w:val="left" w:pos="2970"/>
        </w:tabs>
        <w:rPr>
          <w:szCs w:val="28"/>
        </w:rPr>
      </w:pPr>
    </w:p>
    <w:p w:rsidR="00BF7CCC" w:rsidRDefault="00BF7CCC" w:rsidP="00DE1E47">
      <w:pPr>
        <w:tabs>
          <w:tab w:val="left" w:pos="2970"/>
        </w:tabs>
        <w:rPr>
          <w:szCs w:val="28"/>
        </w:rPr>
      </w:pPr>
    </w:p>
    <w:p w:rsidR="00DE1E47" w:rsidRDefault="00DE1E47" w:rsidP="00DE1E47">
      <w:pPr>
        <w:tabs>
          <w:tab w:val="left" w:pos="2970"/>
        </w:tabs>
        <w:rPr>
          <w:szCs w:val="28"/>
        </w:rPr>
      </w:pPr>
      <w:r>
        <w:rPr>
          <w:noProof/>
          <w:szCs w:val="28"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424815</wp:posOffset>
            </wp:positionH>
            <wp:positionV relativeFrom="paragraph">
              <wp:posOffset>13335</wp:posOffset>
            </wp:positionV>
            <wp:extent cx="5029200" cy="2695575"/>
            <wp:effectExtent l="0" t="0" r="0" b="9525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596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1794" cy="270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Default="00DE1E47" w:rsidP="00DE1E47">
      <w:pPr>
        <w:rPr>
          <w:szCs w:val="28"/>
        </w:rPr>
      </w:pPr>
    </w:p>
    <w:p w:rsidR="00BF7CCC" w:rsidRDefault="00DE1E47" w:rsidP="00DE1E47">
      <w:pPr>
        <w:tabs>
          <w:tab w:val="left" w:pos="1050"/>
        </w:tabs>
        <w:rPr>
          <w:szCs w:val="28"/>
        </w:rPr>
      </w:pPr>
      <w:r>
        <w:rPr>
          <w:szCs w:val="28"/>
        </w:rPr>
        <w:tab/>
      </w:r>
    </w:p>
    <w:p w:rsidR="00DE1E47" w:rsidRDefault="00BF7CCC" w:rsidP="00DE1E47">
      <w:pPr>
        <w:tabs>
          <w:tab w:val="left" w:pos="1050"/>
        </w:tabs>
        <w:rPr>
          <w:szCs w:val="28"/>
        </w:rPr>
      </w:pPr>
      <w:r>
        <w:rPr>
          <w:szCs w:val="28"/>
        </w:rPr>
        <w:t xml:space="preserve">                                                               </w:t>
      </w:r>
      <w:r w:rsidR="00DE1E47">
        <w:rPr>
          <w:szCs w:val="28"/>
        </w:rPr>
        <w:t xml:space="preserve">Рис </w:t>
      </w:r>
      <w:r w:rsidR="009B67F9">
        <w:rPr>
          <w:szCs w:val="28"/>
        </w:rPr>
        <w:t>10</w:t>
      </w:r>
    </w:p>
    <w:p w:rsidR="00DE1E47" w:rsidRDefault="00DE1E47" w:rsidP="00DE1E47">
      <w:pPr>
        <w:tabs>
          <w:tab w:val="left" w:pos="1050"/>
        </w:tabs>
        <w:rPr>
          <w:szCs w:val="28"/>
        </w:rPr>
      </w:pPr>
      <w:r>
        <w:rPr>
          <w:noProof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520064</wp:posOffset>
            </wp:positionH>
            <wp:positionV relativeFrom="paragraph">
              <wp:posOffset>316865</wp:posOffset>
            </wp:positionV>
            <wp:extent cx="4829175" cy="2716442"/>
            <wp:effectExtent l="0" t="0" r="0" b="8255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3597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1291" cy="27176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Pr="00DE1E47" w:rsidRDefault="00DE1E47" w:rsidP="00DE1E47">
      <w:pPr>
        <w:rPr>
          <w:szCs w:val="28"/>
        </w:rPr>
      </w:pPr>
    </w:p>
    <w:p w:rsidR="00DE1E47" w:rsidRDefault="00DE1E47" w:rsidP="00DE1E47">
      <w:pPr>
        <w:rPr>
          <w:szCs w:val="28"/>
        </w:rPr>
      </w:pPr>
    </w:p>
    <w:p w:rsidR="00BF7CCC" w:rsidRDefault="00DE1E47" w:rsidP="00DE1E47">
      <w:pPr>
        <w:tabs>
          <w:tab w:val="left" w:pos="1290"/>
        </w:tabs>
        <w:rPr>
          <w:szCs w:val="28"/>
        </w:rPr>
      </w:pPr>
      <w:r>
        <w:rPr>
          <w:szCs w:val="28"/>
        </w:rPr>
        <w:tab/>
      </w:r>
    </w:p>
    <w:p w:rsidR="00DE1E47" w:rsidRDefault="00BF7CCC" w:rsidP="00DE1E47">
      <w:pPr>
        <w:tabs>
          <w:tab w:val="left" w:pos="1290"/>
        </w:tabs>
        <w:rPr>
          <w:szCs w:val="28"/>
        </w:rPr>
      </w:pPr>
      <w:r>
        <w:rPr>
          <w:szCs w:val="28"/>
        </w:rPr>
        <w:t xml:space="preserve">                                                                </w:t>
      </w:r>
      <w:r w:rsidR="00DE1E47">
        <w:rPr>
          <w:szCs w:val="28"/>
        </w:rPr>
        <w:t xml:space="preserve">Рис </w:t>
      </w:r>
      <w:r w:rsidR="009B67F9">
        <w:rPr>
          <w:szCs w:val="28"/>
        </w:rPr>
        <w:t>11</w:t>
      </w:r>
    </w:p>
    <w:p w:rsidR="00DE1E47" w:rsidRPr="00DE1E47" w:rsidRDefault="00DE1E47" w:rsidP="00DE1E47">
      <w:pPr>
        <w:tabs>
          <w:tab w:val="left" w:pos="1290"/>
        </w:tabs>
        <w:rPr>
          <w:szCs w:val="28"/>
        </w:rPr>
      </w:pPr>
    </w:p>
    <w:sectPr w:rsidR="00DE1E47" w:rsidRPr="00DE1E47" w:rsidSect="001115E1">
      <w:footerReference w:type="default" r:id="rId28"/>
      <w:pgSz w:w="11906" w:h="16838"/>
      <w:pgMar w:top="1134" w:right="566" w:bottom="1134" w:left="1701" w:header="708" w:footer="708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6CD1" w:rsidRDefault="00196CD1" w:rsidP="006C420F">
      <w:pPr>
        <w:spacing w:after="0" w:line="240" w:lineRule="auto"/>
      </w:pPr>
      <w:r>
        <w:separator/>
      </w:r>
    </w:p>
  </w:endnote>
  <w:endnote w:type="continuationSeparator" w:id="0">
    <w:p w:rsidR="00196CD1" w:rsidRDefault="00196CD1" w:rsidP="006C42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8679327"/>
      <w:docPartObj>
        <w:docPartGallery w:val="Page Numbers (Bottom of Page)"/>
        <w:docPartUnique/>
      </w:docPartObj>
    </w:sdtPr>
    <w:sdtEndPr/>
    <w:sdtContent>
      <w:p w:rsidR="001115E1" w:rsidRDefault="001115E1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60D3A">
          <w:rPr>
            <w:noProof/>
          </w:rPr>
          <w:t>2</w:t>
        </w:r>
        <w:r>
          <w:fldChar w:fldCharType="end"/>
        </w:r>
      </w:p>
    </w:sdtContent>
  </w:sdt>
  <w:p w:rsidR="001115E1" w:rsidRDefault="001115E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6CD1" w:rsidRDefault="00196CD1" w:rsidP="006C420F">
      <w:pPr>
        <w:spacing w:after="0" w:line="240" w:lineRule="auto"/>
      </w:pPr>
      <w:r>
        <w:separator/>
      </w:r>
    </w:p>
  </w:footnote>
  <w:footnote w:type="continuationSeparator" w:id="0">
    <w:p w:rsidR="00196CD1" w:rsidRDefault="00196CD1" w:rsidP="006C420F">
      <w:pPr>
        <w:spacing w:after="0" w:line="240" w:lineRule="auto"/>
      </w:pPr>
      <w:r>
        <w:continuationSeparator/>
      </w:r>
    </w:p>
  </w:footnote>
  <w:footnote w:id="1">
    <w:p w:rsidR="001115E1" w:rsidRDefault="001115E1">
      <w:pPr>
        <w:pStyle w:val="a8"/>
      </w:pPr>
      <w:r>
        <w:rPr>
          <w:rStyle w:val="aa"/>
        </w:rPr>
        <w:footnoteRef/>
      </w:r>
      <w:r>
        <w:t xml:space="preserve"> </w:t>
      </w:r>
      <w:r w:rsidRPr="002C1C25">
        <w:t>http://ru.euronews.com/2013/04/29/heats-shoots-and-leaves-electricity-from-living-plants</w:t>
      </w:r>
    </w:p>
  </w:footnote>
  <w:footnote w:id="2">
    <w:p w:rsidR="001115E1" w:rsidRPr="0066763E" w:rsidRDefault="001115E1" w:rsidP="001C086D">
      <w:pPr>
        <w:rPr>
          <w:rFonts w:asciiTheme="minorHAnsi" w:hAnsiTheme="minorHAnsi" w:cstheme="minorBidi"/>
          <w:sz w:val="22"/>
        </w:rPr>
      </w:pPr>
      <w:r>
        <w:rPr>
          <w:rStyle w:val="aa"/>
        </w:rPr>
        <w:footnoteRef/>
      </w:r>
      <w:r>
        <w:t xml:space="preserve"> </w:t>
      </w:r>
      <w:hyperlink r:id="rId1" w:history="1">
        <w:r w:rsidRPr="0066763E">
          <w:rPr>
            <w:rFonts w:asciiTheme="minorHAnsi" w:hAnsiTheme="minorHAnsi" w:cstheme="minorBidi"/>
            <w:sz w:val="22"/>
          </w:rPr>
          <w:t>http://bio.fizteh.ru/student/biotech/2006/cell_energy_29122007.html</w:t>
        </w:r>
      </w:hyperlink>
    </w:p>
    <w:p w:rsidR="001115E1" w:rsidRDefault="001115E1">
      <w:pPr>
        <w:pStyle w:val="a8"/>
      </w:pPr>
    </w:p>
  </w:footnote>
  <w:footnote w:id="3">
    <w:p w:rsidR="001115E1" w:rsidRDefault="001115E1">
      <w:pPr>
        <w:pStyle w:val="a8"/>
      </w:pPr>
      <w:r>
        <w:rPr>
          <w:rStyle w:val="aa"/>
        </w:rPr>
        <w:footnoteRef/>
      </w:r>
      <w:r>
        <w:t xml:space="preserve"> </w:t>
      </w:r>
      <w:r w:rsidRPr="00BF1ABB">
        <w:t xml:space="preserve">Кириллова И.Г. Книга для чтения по физике. 6–7 </w:t>
      </w:r>
      <w:proofErr w:type="spellStart"/>
      <w:r w:rsidRPr="00BF1ABB">
        <w:t>кл</w:t>
      </w:r>
      <w:proofErr w:type="spellEnd"/>
      <w:r w:rsidRPr="00BF1ABB">
        <w:t>. – М.: Просвещение, 1978, с. 198</w:t>
      </w:r>
    </w:p>
  </w:footnote>
  <w:footnote w:id="4">
    <w:p w:rsidR="001115E1" w:rsidRDefault="001115E1">
      <w:pPr>
        <w:pStyle w:val="a8"/>
      </w:pPr>
      <w:r>
        <w:rPr>
          <w:rStyle w:val="aa"/>
        </w:rPr>
        <w:footnoteRef/>
      </w:r>
      <w:r>
        <w:t xml:space="preserve"> </w:t>
      </w:r>
      <w:proofErr w:type="spellStart"/>
      <w:r w:rsidRPr="00BF1ABB">
        <w:t>ru.wikipedia.org›Гальванический</w:t>
      </w:r>
      <w:proofErr w:type="spellEnd"/>
      <w:r w:rsidRPr="00BF1ABB">
        <w:t xml:space="preserve"> элемент</w:t>
      </w:r>
    </w:p>
  </w:footnote>
  <w:footnote w:id="5">
    <w:p w:rsidR="001115E1" w:rsidRDefault="001115E1">
      <w:pPr>
        <w:pStyle w:val="a8"/>
      </w:pPr>
      <w:r>
        <w:rPr>
          <w:rStyle w:val="aa"/>
        </w:rPr>
        <w:footnoteRef/>
      </w:r>
      <w:r>
        <w:t xml:space="preserve"> </w:t>
      </w:r>
      <w:r w:rsidRPr="00541AB2">
        <w:t>http://energetiku.jimdo.com/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0A1728"/>
    <w:multiLevelType w:val="hybridMultilevel"/>
    <w:tmpl w:val="5C965D06"/>
    <w:lvl w:ilvl="0" w:tplc="0419000F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0C0A29"/>
    <w:multiLevelType w:val="hybridMultilevel"/>
    <w:tmpl w:val="22A4718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3FBB1768"/>
    <w:multiLevelType w:val="hybridMultilevel"/>
    <w:tmpl w:val="3A3C8D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8407FBE"/>
    <w:multiLevelType w:val="hybridMultilevel"/>
    <w:tmpl w:val="BCDCCA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420F"/>
    <w:rsid w:val="00030656"/>
    <w:rsid w:val="001013A2"/>
    <w:rsid w:val="001038CB"/>
    <w:rsid w:val="001115E1"/>
    <w:rsid w:val="00126278"/>
    <w:rsid w:val="00196CD1"/>
    <w:rsid w:val="001C086D"/>
    <w:rsid w:val="00222AF2"/>
    <w:rsid w:val="002939EB"/>
    <w:rsid w:val="002C1C25"/>
    <w:rsid w:val="002E7D17"/>
    <w:rsid w:val="003123CB"/>
    <w:rsid w:val="003558CB"/>
    <w:rsid w:val="003A1190"/>
    <w:rsid w:val="003D465D"/>
    <w:rsid w:val="00460D3A"/>
    <w:rsid w:val="004A2408"/>
    <w:rsid w:val="004D6540"/>
    <w:rsid w:val="00541AB2"/>
    <w:rsid w:val="005C1C55"/>
    <w:rsid w:val="005D7C90"/>
    <w:rsid w:val="005E58CD"/>
    <w:rsid w:val="0062723D"/>
    <w:rsid w:val="00641BE6"/>
    <w:rsid w:val="0066763E"/>
    <w:rsid w:val="00674274"/>
    <w:rsid w:val="006C420F"/>
    <w:rsid w:val="006E573C"/>
    <w:rsid w:val="00741525"/>
    <w:rsid w:val="00753D8A"/>
    <w:rsid w:val="007F2557"/>
    <w:rsid w:val="00835A88"/>
    <w:rsid w:val="008952E0"/>
    <w:rsid w:val="008B0163"/>
    <w:rsid w:val="008E4710"/>
    <w:rsid w:val="009B67F9"/>
    <w:rsid w:val="00A217D9"/>
    <w:rsid w:val="00AB54B1"/>
    <w:rsid w:val="00B02EE3"/>
    <w:rsid w:val="00B22CDD"/>
    <w:rsid w:val="00B25F2C"/>
    <w:rsid w:val="00B33085"/>
    <w:rsid w:val="00B55C7F"/>
    <w:rsid w:val="00BA1B18"/>
    <w:rsid w:val="00BC6163"/>
    <w:rsid w:val="00BF1ABB"/>
    <w:rsid w:val="00BF4256"/>
    <w:rsid w:val="00BF7CCC"/>
    <w:rsid w:val="00CA3848"/>
    <w:rsid w:val="00D7233D"/>
    <w:rsid w:val="00DE1E47"/>
    <w:rsid w:val="00E24221"/>
    <w:rsid w:val="00E72A71"/>
    <w:rsid w:val="00EE2201"/>
    <w:rsid w:val="00F03326"/>
    <w:rsid w:val="00F8462F"/>
    <w:rsid w:val="00F93A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C42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6C42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C420F"/>
  </w:style>
  <w:style w:type="paragraph" w:styleId="a6">
    <w:name w:val="footer"/>
    <w:basedOn w:val="a"/>
    <w:link w:val="a7"/>
    <w:uiPriority w:val="99"/>
    <w:unhideWhenUsed/>
    <w:rsid w:val="006C42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C420F"/>
  </w:style>
  <w:style w:type="paragraph" w:styleId="a8">
    <w:name w:val="footnote text"/>
    <w:basedOn w:val="a"/>
    <w:link w:val="a9"/>
    <w:uiPriority w:val="99"/>
    <w:semiHidden/>
    <w:unhideWhenUsed/>
    <w:rsid w:val="001C086D"/>
    <w:pPr>
      <w:spacing w:after="0" w:line="240" w:lineRule="auto"/>
    </w:pPr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1C086D"/>
    <w:rPr>
      <w:sz w:val="20"/>
      <w:szCs w:val="20"/>
    </w:rPr>
  </w:style>
  <w:style w:type="character" w:styleId="aa">
    <w:name w:val="footnote reference"/>
    <w:basedOn w:val="a0"/>
    <w:uiPriority w:val="99"/>
    <w:semiHidden/>
    <w:unhideWhenUsed/>
    <w:rsid w:val="001C086D"/>
    <w:rPr>
      <w:vertAlign w:val="superscript"/>
    </w:rPr>
  </w:style>
  <w:style w:type="paragraph" w:styleId="ab">
    <w:name w:val="Normal (Web)"/>
    <w:basedOn w:val="a"/>
    <w:uiPriority w:val="99"/>
    <w:unhideWhenUsed/>
    <w:rsid w:val="002C1C25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c">
    <w:name w:val="List Paragraph"/>
    <w:basedOn w:val="a"/>
    <w:uiPriority w:val="34"/>
    <w:qFormat/>
    <w:rsid w:val="00030656"/>
    <w:pPr>
      <w:ind w:left="720"/>
      <w:contextualSpacing/>
    </w:pPr>
    <w:rPr>
      <w:rFonts w:asciiTheme="minorHAnsi" w:hAnsiTheme="minorHAnsi" w:cstheme="minorBidi"/>
      <w:sz w:val="22"/>
    </w:rPr>
  </w:style>
  <w:style w:type="paragraph" w:styleId="ad">
    <w:name w:val="Balloon Text"/>
    <w:basedOn w:val="a"/>
    <w:link w:val="ae"/>
    <w:uiPriority w:val="99"/>
    <w:semiHidden/>
    <w:unhideWhenUsed/>
    <w:rsid w:val="004D65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4D6540"/>
    <w:rPr>
      <w:rFonts w:ascii="Tahoma" w:hAnsi="Tahoma" w:cs="Tahoma"/>
      <w:sz w:val="16"/>
      <w:szCs w:val="16"/>
    </w:rPr>
  </w:style>
  <w:style w:type="character" w:styleId="af">
    <w:name w:val="Hyperlink"/>
    <w:basedOn w:val="a0"/>
    <w:uiPriority w:val="99"/>
    <w:unhideWhenUsed/>
    <w:rsid w:val="00BF1ABB"/>
    <w:rPr>
      <w:color w:val="0000CC"/>
      <w:u w:val="single"/>
    </w:rPr>
  </w:style>
  <w:style w:type="character" w:customStyle="1" w:styleId="b-serp-urlitem1">
    <w:name w:val="b-serp-url__item1"/>
    <w:basedOn w:val="a0"/>
    <w:rsid w:val="00BF1ABB"/>
    <w:rPr>
      <w:vanish w:val="0"/>
      <w:webHidden w:val="0"/>
      <w:specVanish w:val="0"/>
    </w:rPr>
  </w:style>
  <w:style w:type="character" w:customStyle="1" w:styleId="b-serp-urlmark1">
    <w:name w:val="b-serp-url__mark1"/>
    <w:basedOn w:val="a0"/>
    <w:rsid w:val="00BF1ABB"/>
    <w:rPr>
      <w:rFonts w:ascii="Verdana" w:hAnsi="Verdana" w:hint="defaul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C42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6C42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C420F"/>
  </w:style>
  <w:style w:type="paragraph" w:styleId="a6">
    <w:name w:val="footer"/>
    <w:basedOn w:val="a"/>
    <w:link w:val="a7"/>
    <w:uiPriority w:val="99"/>
    <w:unhideWhenUsed/>
    <w:rsid w:val="006C42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C420F"/>
  </w:style>
  <w:style w:type="paragraph" w:styleId="a8">
    <w:name w:val="footnote text"/>
    <w:basedOn w:val="a"/>
    <w:link w:val="a9"/>
    <w:uiPriority w:val="99"/>
    <w:semiHidden/>
    <w:unhideWhenUsed/>
    <w:rsid w:val="001C086D"/>
    <w:pPr>
      <w:spacing w:after="0" w:line="240" w:lineRule="auto"/>
    </w:pPr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1C086D"/>
    <w:rPr>
      <w:sz w:val="20"/>
      <w:szCs w:val="20"/>
    </w:rPr>
  </w:style>
  <w:style w:type="character" w:styleId="aa">
    <w:name w:val="footnote reference"/>
    <w:basedOn w:val="a0"/>
    <w:uiPriority w:val="99"/>
    <w:semiHidden/>
    <w:unhideWhenUsed/>
    <w:rsid w:val="001C086D"/>
    <w:rPr>
      <w:vertAlign w:val="superscript"/>
    </w:rPr>
  </w:style>
  <w:style w:type="paragraph" w:styleId="ab">
    <w:name w:val="Normal (Web)"/>
    <w:basedOn w:val="a"/>
    <w:uiPriority w:val="99"/>
    <w:unhideWhenUsed/>
    <w:rsid w:val="002C1C25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c">
    <w:name w:val="List Paragraph"/>
    <w:basedOn w:val="a"/>
    <w:uiPriority w:val="34"/>
    <w:qFormat/>
    <w:rsid w:val="00030656"/>
    <w:pPr>
      <w:ind w:left="720"/>
      <w:contextualSpacing/>
    </w:pPr>
    <w:rPr>
      <w:rFonts w:asciiTheme="minorHAnsi" w:hAnsiTheme="minorHAnsi" w:cstheme="minorBidi"/>
      <w:sz w:val="22"/>
    </w:rPr>
  </w:style>
  <w:style w:type="paragraph" w:styleId="ad">
    <w:name w:val="Balloon Text"/>
    <w:basedOn w:val="a"/>
    <w:link w:val="ae"/>
    <w:uiPriority w:val="99"/>
    <w:semiHidden/>
    <w:unhideWhenUsed/>
    <w:rsid w:val="004D65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4D6540"/>
    <w:rPr>
      <w:rFonts w:ascii="Tahoma" w:hAnsi="Tahoma" w:cs="Tahoma"/>
      <w:sz w:val="16"/>
      <w:szCs w:val="16"/>
    </w:rPr>
  </w:style>
  <w:style w:type="character" w:styleId="af">
    <w:name w:val="Hyperlink"/>
    <w:basedOn w:val="a0"/>
    <w:uiPriority w:val="99"/>
    <w:unhideWhenUsed/>
    <w:rsid w:val="00BF1ABB"/>
    <w:rPr>
      <w:color w:val="0000CC"/>
      <w:u w:val="single"/>
    </w:rPr>
  </w:style>
  <w:style w:type="character" w:customStyle="1" w:styleId="b-serp-urlitem1">
    <w:name w:val="b-serp-url__item1"/>
    <w:basedOn w:val="a0"/>
    <w:rsid w:val="00BF1ABB"/>
    <w:rPr>
      <w:vanish w:val="0"/>
      <w:webHidden w:val="0"/>
      <w:specVanish w:val="0"/>
    </w:rPr>
  </w:style>
  <w:style w:type="character" w:customStyle="1" w:styleId="b-serp-urlmark1">
    <w:name w:val="b-serp-url__mark1"/>
    <w:basedOn w:val="a0"/>
    <w:rsid w:val="00BF1ABB"/>
    <w:rPr>
      <w:rFonts w:ascii="Verdana" w:hAnsi="Verdana" w:hint="defaul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02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952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424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54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237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26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023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05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5065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672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38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footnotes" Target="footnotes.xml"/><Relationship Id="rId12" Type="http://schemas.openxmlformats.org/officeDocument/2006/relationships/hyperlink" Target="http://yandex.ru/video/" TargetMode="Externa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ru.wikipedia.org/wiki/%C3%E0%EB%FC%E2%E0%ED%E8%F7%E5%F1%EA%E8%E9_%FD%EB%E5%EC%E5%ED%F2" TargetMode="External"/><Relationship Id="rId24" Type="http://schemas.openxmlformats.org/officeDocument/2006/relationships/image" Target="media/image12.jpeg"/><Relationship Id="rId5" Type="http://schemas.openxmlformats.org/officeDocument/2006/relationships/settings" Target="setting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footer" Target="footer1.xml"/><Relationship Id="rId10" Type="http://schemas.openxmlformats.org/officeDocument/2006/relationships/hyperlink" Target="http://yandex.ru/clck/jsredir?from=yandex.ru%3Byandsearch%3Bweb%3B%3B&amp;text=%D0%B1%D0%B0%D1%82%D0%B0%D1%80%D0%B5%D0%B9%D0%BA%D0%B8%20%D0%B2%20%D1%87%D0%B5%D1%81%D1%82%D1%8C%20%D0%9B%D1%83%D0%B8%D0%B4%D0%B6%D0%B8%20%D0%93%D0%B0%D0%BB%D1%8C%D0%B2%D0%B0%D0%BD%D0%B8%20%D0%BD%D0%B0%D0%B7%D1%8B%D0%B2%D0%B0%D1%8E%D1%82%20%D1%82%D0%B5%D0%BF%D0%B5%D1%80%D1%8C%20%D0%B3%D0%B0%D0%BB%D1%8C%D0%B2%D0%B0%D0%BD%D0%B8%D1%87%D0%B5%D1%81%D0%BA%D0%B8%D0%BC%D0%B8%20%D1%8D%D0%BB%D0%B5%D0%BC%D0%B5%D0%BD%D1%82%D0%B0%D0%BC%D0%B8&amp;uuid=&amp;state=AiuY0DBWFJ4ePaEse6rgeKdnI0e4oXuRYo0IEhrXr7w9ELk3kAN9eWspSXlJBXO0x3y6gtk3nbV1ZnIGMCQCZEoUU3tAYHMkZBpXk2Ya9vcK0FzENq25opnr72lg_C1w-3dBJsqZ7sLGFrb1DwnaEXAi_hhmY_K0NvRuJzlCOo5iEGjwA7Cu7HPoNtv5ZiEJtxrSon4htNmfJV6TKm8O1ITbowk52mpYOFFN8QIP0nK-04KpobkUhY7Ud6gOIA4D&amp;data=UlNrNmk5WktYejR0eWJFYk1LdmtxamVnNEJRWnJseWwyX0JzSlhyc2l1YTVHZkU0QkxaSU9KekxNT0tCYUNkQmlFb2JvdllfU0RKY25rdWJvZG93bUNWcEtHUy16eHhENW05SkppNmhQb28&amp;b64e=2&amp;sign=3699bfa4a21dd2d7186ab43231400ec7&amp;keyno=0&amp;l10n=ru&amp;mc=0" TargetMode="External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hyperlink" Target="http://bio.fizteh.ru/student/biotech/2006/cell_energy_29122007.html" TargetMode="Externa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jpeg"/><Relationship Id="rId30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bio.fizteh.ru/student/biotech/2006/cell_energy_29122007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B5A828-3271-4847-AD75-59D790CE92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2801</Words>
  <Characters>15971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18735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vvv</dc:creator>
  <cp:lastModifiedBy>1</cp:lastModifiedBy>
  <cp:revision>3</cp:revision>
  <cp:lastPrinted>2014-01-30T06:09:00Z</cp:lastPrinted>
  <dcterms:created xsi:type="dcterms:W3CDTF">2015-01-29T19:46:00Z</dcterms:created>
  <dcterms:modified xsi:type="dcterms:W3CDTF">2015-01-29T19:47:00Z</dcterms:modified>
</cp:coreProperties>
</file>