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DC" w:rsidRDefault="008C22DC" w:rsidP="008C22DC">
      <w:pPr>
        <w:spacing w:line="240" w:lineRule="auto"/>
        <w:jc w:val="center"/>
        <w:rPr>
          <w:bCs/>
          <w:spacing w:val="-5"/>
          <w:sz w:val="24"/>
          <w:szCs w:val="24"/>
        </w:rPr>
      </w:pPr>
      <w:r w:rsidRPr="008C22DC">
        <w:rPr>
          <w:bCs/>
          <w:spacing w:val="-5"/>
          <w:sz w:val="24"/>
          <w:szCs w:val="24"/>
        </w:rPr>
        <w:t xml:space="preserve">Областное бюджетное образовательное учреждение </w:t>
      </w:r>
    </w:p>
    <w:p w:rsidR="008C22DC" w:rsidRDefault="008C22DC" w:rsidP="008C22DC">
      <w:pPr>
        <w:spacing w:line="240" w:lineRule="auto"/>
        <w:jc w:val="center"/>
        <w:rPr>
          <w:bCs/>
          <w:spacing w:val="-5"/>
          <w:sz w:val="24"/>
          <w:szCs w:val="24"/>
        </w:rPr>
      </w:pPr>
      <w:r w:rsidRPr="008C22DC">
        <w:rPr>
          <w:bCs/>
          <w:spacing w:val="-5"/>
          <w:sz w:val="24"/>
          <w:szCs w:val="24"/>
        </w:rPr>
        <w:t xml:space="preserve">среднего профессионального образования </w:t>
      </w:r>
    </w:p>
    <w:p w:rsidR="008C22DC" w:rsidRPr="008C22DC" w:rsidRDefault="008C22DC" w:rsidP="008C22DC">
      <w:pPr>
        <w:spacing w:line="240" w:lineRule="auto"/>
        <w:jc w:val="center"/>
        <w:rPr>
          <w:bCs/>
          <w:spacing w:val="-5"/>
          <w:sz w:val="24"/>
          <w:szCs w:val="24"/>
        </w:rPr>
      </w:pPr>
      <w:r w:rsidRPr="008C22DC">
        <w:rPr>
          <w:bCs/>
          <w:spacing w:val="-5"/>
          <w:sz w:val="24"/>
          <w:szCs w:val="24"/>
        </w:rPr>
        <w:t>«Курский монтажный техникум»</w:t>
      </w:r>
    </w:p>
    <w:p w:rsidR="008C22DC" w:rsidRDefault="008C22DC" w:rsidP="008C22DC">
      <w:pPr>
        <w:rPr>
          <w:bCs/>
          <w:spacing w:val="-5"/>
          <w:sz w:val="24"/>
          <w:szCs w:val="24"/>
        </w:rPr>
      </w:pPr>
    </w:p>
    <w:p w:rsidR="00371E0F" w:rsidRDefault="00371E0F" w:rsidP="008C22DC">
      <w:pPr>
        <w:rPr>
          <w:bCs/>
          <w:spacing w:val="-5"/>
          <w:sz w:val="24"/>
          <w:szCs w:val="24"/>
        </w:rPr>
      </w:pPr>
    </w:p>
    <w:p w:rsidR="00371E0F" w:rsidRDefault="00371E0F" w:rsidP="008C22DC">
      <w:pPr>
        <w:rPr>
          <w:bCs/>
          <w:spacing w:val="-5"/>
          <w:sz w:val="24"/>
          <w:szCs w:val="24"/>
        </w:rPr>
      </w:pPr>
    </w:p>
    <w:p w:rsidR="00371E0F" w:rsidRDefault="00371E0F" w:rsidP="008C22DC">
      <w:pPr>
        <w:rPr>
          <w:bCs/>
          <w:spacing w:val="-5"/>
          <w:sz w:val="24"/>
          <w:szCs w:val="24"/>
        </w:rPr>
      </w:pPr>
    </w:p>
    <w:p w:rsidR="00371E0F" w:rsidRDefault="00371E0F" w:rsidP="008C22DC">
      <w:pPr>
        <w:rPr>
          <w:bCs/>
          <w:spacing w:val="-5"/>
          <w:sz w:val="24"/>
          <w:szCs w:val="24"/>
        </w:rPr>
      </w:pPr>
    </w:p>
    <w:p w:rsidR="00371E0F" w:rsidRPr="008C22DC" w:rsidRDefault="00371E0F" w:rsidP="008C22DC">
      <w:pPr>
        <w:rPr>
          <w:bCs/>
          <w:spacing w:val="-5"/>
          <w:sz w:val="24"/>
          <w:szCs w:val="24"/>
        </w:rPr>
      </w:pPr>
    </w:p>
    <w:p w:rsidR="008C22DC" w:rsidRPr="008C22DC" w:rsidRDefault="008C22DC" w:rsidP="008C22DC">
      <w:pPr>
        <w:rPr>
          <w:bCs/>
          <w:spacing w:val="-5"/>
          <w:sz w:val="24"/>
          <w:szCs w:val="24"/>
        </w:rPr>
      </w:pPr>
    </w:p>
    <w:p w:rsidR="008C22DC" w:rsidRPr="008C22DC" w:rsidRDefault="008C22DC" w:rsidP="008C22DC">
      <w:pPr>
        <w:jc w:val="center"/>
        <w:outlineLvl w:val="0"/>
        <w:rPr>
          <w:bCs/>
          <w:spacing w:val="-5"/>
          <w:sz w:val="24"/>
          <w:szCs w:val="24"/>
        </w:rPr>
      </w:pPr>
      <w:r w:rsidRPr="008C22DC">
        <w:rPr>
          <w:sz w:val="24"/>
          <w:szCs w:val="24"/>
        </w:rPr>
        <w:t>Причины использования англицизмов в русском молодежном сленге</w:t>
      </w:r>
    </w:p>
    <w:p w:rsidR="008C22DC" w:rsidRPr="008C22DC" w:rsidRDefault="008C22DC" w:rsidP="008C22DC">
      <w:pPr>
        <w:jc w:val="center"/>
        <w:outlineLvl w:val="0"/>
        <w:rPr>
          <w:bCs/>
          <w:spacing w:val="-5"/>
          <w:sz w:val="24"/>
          <w:szCs w:val="24"/>
        </w:rPr>
      </w:pPr>
      <w:r w:rsidRPr="008C22DC">
        <w:rPr>
          <w:bCs/>
          <w:spacing w:val="-5"/>
          <w:sz w:val="24"/>
          <w:szCs w:val="24"/>
        </w:rPr>
        <w:t>Исследовательская работа</w:t>
      </w:r>
    </w:p>
    <w:p w:rsidR="008C22DC" w:rsidRPr="008C22DC" w:rsidRDefault="008C22DC" w:rsidP="008C22DC">
      <w:pPr>
        <w:rPr>
          <w:bCs/>
          <w:spacing w:val="-5"/>
          <w:sz w:val="24"/>
          <w:szCs w:val="24"/>
        </w:rPr>
      </w:pPr>
    </w:p>
    <w:p w:rsidR="008C22DC" w:rsidRDefault="008C22DC" w:rsidP="008C22DC">
      <w:pPr>
        <w:ind w:firstLine="3420"/>
        <w:rPr>
          <w:bCs/>
          <w:spacing w:val="-5"/>
          <w:sz w:val="24"/>
          <w:szCs w:val="24"/>
        </w:rPr>
      </w:pPr>
    </w:p>
    <w:p w:rsidR="00371E0F" w:rsidRDefault="00371E0F" w:rsidP="008C22DC">
      <w:pPr>
        <w:ind w:firstLine="3420"/>
        <w:rPr>
          <w:bCs/>
          <w:spacing w:val="-5"/>
          <w:sz w:val="24"/>
          <w:szCs w:val="24"/>
        </w:rPr>
      </w:pPr>
    </w:p>
    <w:p w:rsidR="00371E0F" w:rsidRPr="008C22DC" w:rsidRDefault="00371E0F" w:rsidP="008C22DC">
      <w:pPr>
        <w:ind w:firstLine="3420"/>
        <w:rPr>
          <w:bCs/>
          <w:spacing w:val="-5"/>
          <w:sz w:val="24"/>
          <w:szCs w:val="24"/>
        </w:rPr>
      </w:pPr>
    </w:p>
    <w:p w:rsid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Выполнил студент</w:t>
      </w:r>
    </w:p>
    <w:p w:rsid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группы 2-17 </w:t>
      </w:r>
    </w:p>
    <w:p w:rsid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ОБОУ СПО «Курский</w:t>
      </w:r>
    </w:p>
    <w:p w:rsidR="008C22DC" w:rsidRP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монтажный техникум»</w:t>
      </w:r>
    </w:p>
    <w:p w:rsidR="008C22DC" w:rsidRP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Мельников Артем Вячеславович</w:t>
      </w:r>
    </w:p>
    <w:p w:rsidR="008C22DC" w:rsidRP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</w:p>
    <w:p w:rsidR="008C22DC" w:rsidRPr="008C22DC" w:rsidRDefault="008C22DC" w:rsidP="00371E0F">
      <w:pPr>
        <w:spacing w:line="240" w:lineRule="auto"/>
        <w:ind w:firstLine="5400"/>
        <w:outlineLvl w:val="0"/>
        <w:rPr>
          <w:bCs/>
          <w:spacing w:val="-5"/>
          <w:sz w:val="24"/>
          <w:szCs w:val="24"/>
        </w:rPr>
      </w:pPr>
      <w:r w:rsidRPr="008C22DC">
        <w:rPr>
          <w:bCs/>
          <w:spacing w:val="-5"/>
          <w:sz w:val="24"/>
          <w:szCs w:val="24"/>
        </w:rPr>
        <w:t xml:space="preserve">Научный руководитель </w:t>
      </w:r>
    </w:p>
    <w:p w:rsidR="008C22DC" w:rsidRDefault="00147F00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п</w:t>
      </w:r>
      <w:r w:rsidR="008C22DC">
        <w:rPr>
          <w:bCs/>
          <w:spacing w:val="-5"/>
          <w:sz w:val="24"/>
          <w:szCs w:val="24"/>
        </w:rPr>
        <w:t>реподаватель иностранных языков</w:t>
      </w:r>
    </w:p>
    <w:p w:rsid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ОБОУ СПО «Курский</w:t>
      </w:r>
    </w:p>
    <w:p w:rsidR="008C22DC" w:rsidRDefault="00350043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 м</w:t>
      </w:r>
      <w:r w:rsidR="008C22DC">
        <w:rPr>
          <w:bCs/>
          <w:spacing w:val="-5"/>
          <w:sz w:val="24"/>
          <w:szCs w:val="24"/>
        </w:rPr>
        <w:t>онтажный техникум»</w:t>
      </w:r>
    </w:p>
    <w:p w:rsidR="008C22DC" w:rsidRPr="008C22DC" w:rsidRDefault="008C22DC" w:rsidP="00371E0F">
      <w:pPr>
        <w:spacing w:line="240" w:lineRule="auto"/>
        <w:ind w:firstLine="5400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>Якимова Ирина Федоровна</w:t>
      </w:r>
    </w:p>
    <w:p w:rsidR="008C22DC" w:rsidRDefault="008C22DC" w:rsidP="008C22DC">
      <w:pPr>
        <w:spacing w:line="240" w:lineRule="auto"/>
        <w:jc w:val="center"/>
        <w:rPr>
          <w:sz w:val="24"/>
          <w:szCs w:val="24"/>
        </w:rPr>
      </w:pPr>
    </w:p>
    <w:p w:rsidR="008C22DC" w:rsidRDefault="008C22DC" w:rsidP="008C22DC">
      <w:pPr>
        <w:spacing w:line="240" w:lineRule="auto"/>
        <w:rPr>
          <w:sz w:val="24"/>
          <w:szCs w:val="24"/>
        </w:rPr>
      </w:pPr>
    </w:p>
    <w:p w:rsidR="008C22DC" w:rsidRDefault="008C22DC" w:rsidP="00371E0F">
      <w:pPr>
        <w:spacing w:line="240" w:lineRule="auto"/>
        <w:rPr>
          <w:sz w:val="24"/>
          <w:szCs w:val="24"/>
        </w:rPr>
      </w:pPr>
    </w:p>
    <w:p w:rsidR="008C22DC" w:rsidRDefault="008C22DC" w:rsidP="008C22DC">
      <w:pPr>
        <w:spacing w:line="240" w:lineRule="auto"/>
        <w:jc w:val="center"/>
        <w:rPr>
          <w:sz w:val="24"/>
          <w:szCs w:val="24"/>
        </w:rPr>
      </w:pPr>
    </w:p>
    <w:p w:rsidR="008C22DC" w:rsidRDefault="008C22DC" w:rsidP="008C22DC">
      <w:pPr>
        <w:spacing w:line="240" w:lineRule="auto"/>
        <w:jc w:val="center"/>
        <w:rPr>
          <w:bCs/>
          <w:spacing w:val="-5"/>
          <w:sz w:val="24"/>
          <w:szCs w:val="24"/>
        </w:rPr>
      </w:pPr>
    </w:p>
    <w:p w:rsidR="008C22DC" w:rsidRDefault="008C22DC" w:rsidP="008C22DC">
      <w:pPr>
        <w:spacing w:line="240" w:lineRule="auto"/>
        <w:jc w:val="center"/>
        <w:rPr>
          <w:bCs/>
          <w:spacing w:val="-5"/>
          <w:sz w:val="24"/>
          <w:szCs w:val="24"/>
        </w:rPr>
      </w:pPr>
    </w:p>
    <w:p w:rsidR="008C22DC" w:rsidRDefault="008C22DC" w:rsidP="008C22DC">
      <w:pPr>
        <w:spacing w:line="240" w:lineRule="auto"/>
        <w:jc w:val="center"/>
        <w:rPr>
          <w:sz w:val="24"/>
          <w:szCs w:val="24"/>
        </w:rPr>
      </w:pPr>
      <w:r>
        <w:rPr>
          <w:bCs/>
          <w:spacing w:val="-5"/>
          <w:sz w:val="24"/>
          <w:szCs w:val="24"/>
        </w:rPr>
        <w:t>Курск</w:t>
      </w:r>
    </w:p>
    <w:p w:rsidR="00BA2877" w:rsidRPr="00462F1C" w:rsidRDefault="00BA2877" w:rsidP="008C22DC">
      <w:pPr>
        <w:spacing w:line="240" w:lineRule="auto"/>
        <w:jc w:val="center"/>
        <w:rPr>
          <w:sz w:val="24"/>
          <w:szCs w:val="24"/>
        </w:rPr>
      </w:pPr>
      <w:r w:rsidRPr="00462F1C">
        <w:rPr>
          <w:sz w:val="24"/>
          <w:szCs w:val="24"/>
        </w:rPr>
        <w:lastRenderedPageBreak/>
        <w:t>Причины использования англицизмов в русском молодежном сленге</w:t>
      </w:r>
    </w:p>
    <w:p w:rsidR="00BA2877" w:rsidRPr="005C30A3" w:rsidRDefault="00BA2877" w:rsidP="005C30A3">
      <w:pPr>
        <w:spacing w:line="240" w:lineRule="auto"/>
        <w:rPr>
          <w:color w:val="000000"/>
          <w:sz w:val="24"/>
          <w:szCs w:val="24"/>
        </w:rPr>
      </w:pPr>
      <w:r w:rsidRPr="00462F1C">
        <w:rPr>
          <w:sz w:val="24"/>
          <w:szCs w:val="24"/>
        </w:rPr>
        <w:t xml:space="preserve">      </w:t>
      </w:r>
      <w:r w:rsidRPr="005C30A3">
        <w:rPr>
          <w:color w:val="000000"/>
          <w:sz w:val="24"/>
          <w:szCs w:val="24"/>
        </w:rPr>
        <w:t>Усиление информационных потоков, появление глобальной компьютерной  сети интернет, развитие мирового экономического рынка, международного туризма, культурных связей – все это привело к появлению новых заимствованных слов, которые очень привлекают молодежь.</w:t>
      </w:r>
    </w:p>
    <w:p w:rsidR="00BA2877" w:rsidRPr="005C30A3" w:rsidRDefault="00BA2877" w:rsidP="005C30A3">
      <w:pPr>
        <w:spacing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      Заимствования есть в каждом языке, и русский не является исключением. Это процесс, который значительно увеличивает </w:t>
      </w:r>
      <w:hyperlink r:id="rId5" w:history="1">
        <w:r w:rsidRPr="005C30A3">
          <w:rPr>
            <w:rStyle w:val="a3"/>
            <w:color w:val="000000"/>
            <w:sz w:val="24"/>
            <w:szCs w:val="24"/>
            <w:u w:val="none"/>
          </w:rPr>
          <w:t>словарный запас</w:t>
        </w:r>
      </w:hyperlink>
      <w:r w:rsidRPr="005C30A3">
        <w:rPr>
          <w:color w:val="000000"/>
          <w:sz w:val="24"/>
          <w:szCs w:val="24"/>
        </w:rPr>
        <w:t xml:space="preserve"> языка и вносит в него лексику, характерную различным нациям и </w:t>
      </w:r>
      <w:hyperlink r:id="rId6" w:history="1">
        <w:r w:rsidRPr="005C30A3">
          <w:rPr>
            <w:rStyle w:val="a3"/>
            <w:color w:val="000000"/>
            <w:sz w:val="24"/>
            <w:szCs w:val="24"/>
            <w:u w:val="none"/>
          </w:rPr>
          <w:t>странам</w:t>
        </w:r>
      </w:hyperlink>
      <w:r w:rsidRPr="005C30A3">
        <w:rPr>
          <w:color w:val="000000"/>
          <w:sz w:val="24"/>
          <w:szCs w:val="24"/>
        </w:rPr>
        <w:t>. Русский язык, как живое существо, постоянно развивается, впитывая в себе новые слова. Все это является нормальным, по моему мнению. Ведь бывает, что в русском языке нет слова, обозначающего определенный предмет или явление, поэтому вполне закономерно использование в данных случаях английских слов в русском языке. Да и в нашей жизни уже прочно укрепилась такая лексика, как митинг, инфляция, импорт и экспорт, шампунь, шорты, программа, лидер, версия и многие другие. Хотелось бы подчеркнуть – все это должно существовать и давать русскому языку развиваться.</w:t>
      </w:r>
    </w:p>
    <w:p w:rsidR="00BA2877" w:rsidRPr="005C30A3" w:rsidRDefault="00BA2877" w:rsidP="005C30A3">
      <w:pPr>
        <w:spacing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      Заимствование — это копирование слова или выражения одного языка в другой. Заимствованием также называют само заимствованное слово. Заимствование   в языках является одним из важнейших факторов их развития. В зависимости от языка, из которого было заимствовано слово, такие слова называют «англицизмы», « арабизмы», «германизмы». В данной работе нас больше интересуют именно « англицизмы».</w:t>
      </w:r>
    </w:p>
    <w:p w:rsidR="00BA2877" w:rsidRPr="005C30A3" w:rsidRDefault="00BA2877" w:rsidP="005C30A3">
      <w:pPr>
        <w:spacing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     Заимствования иностранных слов — один из способов развития современного языка. Язык всегда быстро и гибко реагирует на потребности общества. Заимствования становятся результатом контактов, взаимоотношений народов, государств. Основной причиной заимствования иноязычной лексики признается отсутствие соответствующего понятия в базе языка-рецептора. Другие причины: необходимость выразить при помощи заимствованного слова многозначные русские понятия, пополнить выразительные средства языка. В последние годы в политической лексике русского языка появились такие иностранные слова, как премьер-министр, вице-премьер, спикер, президент. Интернет - "рекордсмен" по использованию заимствований, особенно в текстах рекламы, сообщениях о происшествиях. Российские СМИ, особенно телевидение, также способствуют распространению иностранных слов (ди-джей, </w:t>
      </w:r>
      <w:proofErr w:type="spellStart"/>
      <w:r w:rsidRPr="005C30A3">
        <w:rPr>
          <w:color w:val="000000"/>
          <w:sz w:val="24"/>
          <w:szCs w:val="24"/>
        </w:rPr>
        <w:t>фейс-</w:t>
      </w:r>
      <w:proofErr w:type="gramStart"/>
      <w:r w:rsidRPr="005C30A3">
        <w:rPr>
          <w:color w:val="000000"/>
          <w:sz w:val="24"/>
          <w:szCs w:val="24"/>
        </w:rPr>
        <w:t>контроль</w:t>
      </w:r>
      <w:proofErr w:type="spellEnd"/>
      <w:proofErr w:type="gramEnd"/>
      <w:r w:rsidRPr="005C30A3">
        <w:rPr>
          <w:color w:val="000000"/>
          <w:sz w:val="24"/>
          <w:szCs w:val="24"/>
        </w:rPr>
        <w:t xml:space="preserve">, стилист, </w:t>
      </w:r>
      <w:proofErr w:type="spellStart"/>
      <w:r w:rsidRPr="005C30A3">
        <w:rPr>
          <w:color w:val="000000"/>
          <w:sz w:val="24"/>
          <w:szCs w:val="24"/>
        </w:rPr>
        <w:t>лузер</w:t>
      </w:r>
      <w:proofErr w:type="spellEnd"/>
      <w:r w:rsidRPr="005C30A3">
        <w:rPr>
          <w:color w:val="000000"/>
          <w:sz w:val="24"/>
          <w:szCs w:val="24"/>
        </w:rPr>
        <w:t xml:space="preserve">, ток-шоу). Для новых технологий придумывают новые названия, и звучат эти названия на английском языке. </w:t>
      </w:r>
      <w:proofErr w:type="gramStart"/>
      <w:r w:rsidRPr="005C30A3">
        <w:rPr>
          <w:color w:val="000000"/>
          <w:sz w:val="24"/>
          <w:szCs w:val="24"/>
        </w:rPr>
        <w:t>Слова: компьютер, ноутбук, мобильный, сканер, органайзер, клавиатура, монитор и многие другие - пришли к нам из английского языка.</w:t>
      </w:r>
      <w:proofErr w:type="gramEnd"/>
      <w:r w:rsidRPr="005C30A3">
        <w:rPr>
          <w:color w:val="000000"/>
          <w:sz w:val="24"/>
          <w:szCs w:val="24"/>
        </w:rPr>
        <w:t xml:space="preserve"> Сюда же можно отнести слова</w:t>
      </w:r>
      <w:proofErr w:type="gramStart"/>
      <w:r w:rsidRPr="005C30A3">
        <w:rPr>
          <w:color w:val="000000"/>
          <w:sz w:val="24"/>
          <w:szCs w:val="24"/>
        </w:rPr>
        <w:t xml:space="preserve"> :</w:t>
      </w:r>
      <w:proofErr w:type="gramEnd"/>
      <w:r w:rsidRPr="005C30A3">
        <w:rPr>
          <w:color w:val="000000"/>
          <w:sz w:val="24"/>
          <w:szCs w:val="24"/>
        </w:rPr>
        <w:t xml:space="preserve"> принтер, ксерокс, миксер, </w:t>
      </w:r>
      <w:proofErr w:type="spellStart"/>
      <w:r w:rsidRPr="005C30A3">
        <w:rPr>
          <w:color w:val="000000"/>
          <w:sz w:val="24"/>
          <w:szCs w:val="24"/>
        </w:rPr>
        <w:t>фотошоп</w:t>
      </w:r>
      <w:proofErr w:type="spellEnd"/>
      <w:r w:rsidRPr="005C30A3">
        <w:rPr>
          <w:color w:val="000000"/>
          <w:sz w:val="24"/>
          <w:szCs w:val="24"/>
        </w:rPr>
        <w:t>.</w:t>
      </w:r>
      <w:r w:rsidRPr="005C30A3">
        <w:rPr>
          <w:color w:val="000000"/>
          <w:sz w:val="24"/>
          <w:szCs w:val="24"/>
        </w:rPr>
        <w:br/>
      </w:r>
      <w:r w:rsidRPr="005C30A3">
        <w:rPr>
          <w:color w:val="000000"/>
          <w:sz w:val="24"/>
          <w:szCs w:val="24"/>
        </w:rPr>
        <w:t> </w:t>
      </w:r>
      <w:r w:rsidRPr="005C30A3">
        <w:rPr>
          <w:color w:val="000000"/>
          <w:sz w:val="24"/>
          <w:szCs w:val="24"/>
        </w:rPr>
        <w:t xml:space="preserve">   С одной стороны, заимствование слов – это процесс необходимый для любого языка. А, с другой стороны, бывает досадно, когда слова своего, родного языка бездумно заменяются заимствованными и затрудняют понимание речи.</w:t>
      </w:r>
    </w:p>
    <w:p w:rsidR="00BA2877" w:rsidRPr="005C30A3" w:rsidRDefault="00BA2877" w:rsidP="005C30A3">
      <w:pPr>
        <w:spacing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      Заимствования из иностранных языков, в частности, из английского, традиционно делят на две группы. Первая группа включает в себя слова, заимствованные по причине отсутствия их эквивалентов в русском языке. Прежде всего, это слова и выражения, связанные с компьютерной техникой (</w:t>
      </w:r>
      <w:proofErr w:type="spellStart"/>
      <w:r w:rsidRPr="005C30A3">
        <w:rPr>
          <w:color w:val="000000"/>
          <w:sz w:val="24"/>
          <w:szCs w:val="24"/>
        </w:rPr>
        <w:t>file</w:t>
      </w:r>
      <w:proofErr w:type="spellEnd"/>
      <w:r w:rsidRPr="005C30A3">
        <w:rPr>
          <w:color w:val="000000"/>
          <w:sz w:val="24"/>
          <w:szCs w:val="24"/>
        </w:rPr>
        <w:t xml:space="preserve"> — файл, </w:t>
      </w:r>
      <w:proofErr w:type="spellStart"/>
      <w:r w:rsidRPr="005C30A3">
        <w:rPr>
          <w:color w:val="000000"/>
          <w:sz w:val="24"/>
          <w:szCs w:val="24"/>
        </w:rPr>
        <w:t>site</w:t>
      </w:r>
      <w:proofErr w:type="spellEnd"/>
      <w:r w:rsidRPr="005C30A3">
        <w:rPr>
          <w:color w:val="000000"/>
          <w:sz w:val="24"/>
          <w:szCs w:val="24"/>
        </w:rPr>
        <w:t xml:space="preserve"> — сайт). Названия бытовых приборов, которые на момент своего распространения в России относились к категории сленга (</w:t>
      </w:r>
      <w:proofErr w:type="spellStart"/>
      <w:r w:rsidRPr="005C30A3">
        <w:rPr>
          <w:color w:val="000000"/>
          <w:sz w:val="24"/>
          <w:szCs w:val="24"/>
        </w:rPr>
        <w:t>toaster</w:t>
      </w:r>
      <w:proofErr w:type="spellEnd"/>
      <w:r w:rsidRPr="005C30A3">
        <w:rPr>
          <w:color w:val="000000"/>
          <w:sz w:val="24"/>
          <w:szCs w:val="24"/>
        </w:rPr>
        <w:t xml:space="preserve"> — тостер, </w:t>
      </w:r>
      <w:proofErr w:type="spellStart"/>
      <w:r w:rsidRPr="005C30A3">
        <w:rPr>
          <w:color w:val="000000"/>
          <w:sz w:val="24"/>
          <w:szCs w:val="24"/>
        </w:rPr>
        <w:t>blender</w:t>
      </w:r>
      <w:proofErr w:type="spellEnd"/>
      <w:r w:rsidRPr="005C30A3">
        <w:rPr>
          <w:color w:val="000000"/>
          <w:sz w:val="24"/>
          <w:szCs w:val="24"/>
        </w:rPr>
        <w:t xml:space="preserve"> — </w:t>
      </w:r>
      <w:proofErr w:type="spellStart"/>
      <w:r w:rsidRPr="005C30A3">
        <w:rPr>
          <w:color w:val="000000"/>
          <w:sz w:val="24"/>
          <w:szCs w:val="24"/>
        </w:rPr>
        <w:t>блендер</w:t>
      </w:r>
      <w:proofErr w:type="spellEnd"/>
      <w:r w:rsidRPr="005C30A3">
        <w:rPr>
          <w:color w:val="000000"/>
          <w:sz w:val="24"/>
          <w:szCs w:val="24"/>
        </w:rPr>
        <w:t>). К данной группе причисляют и спортивные термины и названия некоторых видов спорта (</w:t>
      </w:r>
      <w:proofErr w:type="spellStart"/>
      <w:r w:rsidRPr="005C30A3">
        <w:rPr>
          <w:color w:val="000000"/>
          <w:sz w:val="24"/>
          <w:szCs w:val="24"/>
        </w:rPr>
        <w:t>bowling</w:t>
      </w:r>
      <w:proofErr w:type="spellEnd"/>
      <w:r w:rsidRPr="005C30A3">
        <w:rPr>
          <w:color w:val="000000"/>
          <w:sz w:val="24"/>
          <w:szCs w:val="24"/>
        </w:rPr>
        <w:t xml:space="preserve"> — боулинг, </w:t>
      </w:r>
      <w:proofErr w:type="spellStart"/>
      <w:r w:rsidRPr="005C30A3">
        <w:rPr>
          <w:color w:val="000000"/>
          <w:sz w:val="24"/>
          <w:szCs w:val="24"/>
        </w:rPr>
        <w:t>diving</w:t>
      </w:r>
      <w:proofErr w:type="spellEnd"/>
      <w:r w:rsidRPr="005C30A3">
        <w:rPr>
          <w:color w:val="000000"/>
          <w:sz w:val="24"/>
          <w:szCs w:val="24"/>
        </w:rPr>
        <w:t xml:space="preserve"> — </w:t>
      </w:r>
      <w:proofErr w:type="spellStart"/>
      <w:r w:rsidRPr="005C30A3">
        <w:rPr>
          <w:color w:val="000000"/>
          <w:sz w:val="24"/>
          <w:szCs w:val="24"/>
        </w:rPr>
        <w:t>дайвинг</w:t>
      </w:r>
      <w:proofErr w:type="spellEnd"/>
      <w:r w:rsidRPr="005C30A3">
        <w:rPr>
          <w:color w:val="000000"/>
          <w:sz w:val="24"/>
          <w:szCs w:val="24"/>
        </w:rPr>
        <w:t xml:space="preserve">). К другой группе относятся англицизмы, имеющие синонимы в русском языке. </w:t>
      </w:r>
      <w:proofErr w:type="gramStart"/>
      <w:r w:rsidRPr="005C30A3">
        <w:rPr>
          <w:color w:val="000000"/>
          <w:sz w:val="24"/>
          <w:szCs w:val="24"/>
        </w:rPr>
        <w:t xml:space="preserve">Примерами данного вида заимствований могут служить слова, связанные с музыкальной культурой, СМИ </w:t>
      </w:r>
      <w:proofErr w:type="spellStart"/>
      <w:r w:rsidRPr="005C30A3">
        <w:rPr>
          <w:color w:val="000000"/>
          <w:sz w:val="24"/>
          <w:szCs w:val="24"/>
        </w:rPr>
        <w:t>ителевидением</w:t>
      </w:r>
      <w:proofErr w:type="spellEnd"/>
      <w:r w:rsidRPr="005C30A3">
        <w:rPr>
          <w:color w:val="000000"/>
          <w:sz w:val="24"/>
          <w:szCs w:val="24"/>
        </w:rPr>
        <w:t>: «хит» (</w:t>
      </w:r>
      <w:r w:rsidRPr="005C30A3">
        <w:rPr>
          <w:color w:val="000000"/>
          <w:sz w:val="24"/>
          <w:szCs w:val="24"/>
          <w:lang w:val="en-US"/>
        </w:rPr>
        <w:t>hit</w:t>
      </w:r>
      <w:r w:rsidRPr="005C30A3">
        <w:rPr>
          <w:color w:val="000000"/>
          <w:sz w:val="24"/>
          <w:szCs w:val="24"/>
        </w:rPr>
        <w:t>) вместо «популярная песня», «</w:t>
      </w:r>
      <w:proofErr w:type="spellStart"/>
      <w:r w:rsidRPr="005C30A3">
        <w:rPr>
          <w:color w:val="000000"/>
          <w:sz w:val="24"/>
          <w:szCs w:val="24"/>
        </w:rPr>
        <w:t>постер</w:t>
      </w:r>
      <w:proofErr w:type="spellEnd"/>
      <w:r w:rsidRPr="005C30A3">
        <w:rPr>
          <w:color w:val="000000"/>
          <w:sz w:val="24"/>
          <w:szCs w:val="24"/>
        </w:rPr>
        <w:t>» (</w:t>
      </w:r>
      <w:r w:rsidRPr="005C30A3">
        <w:rPr>
          <w:color w:val="000000"/>
          <w:sz w:val="24"/>
          <w:szCs w:val="24"/>
          <w:lang w:val="en-US"/>
        </w:rPr>
        <w:t>poster</w:t>
      </w:r>
      <w:r w:rsidRPr="005C30A3">
        <w:rPr>
          <w:color w:val="000000"/>
          <w:sz w:val="24"/>
          <w:szCs w:val="24"/>
        </w:rPr>
        <w:t>) вместо «плакат, афиша», «секьюрити» (</w:t>
      </w:r>
      <w:r w:rsidRPr="005C30A3">
        <w:rPr>
          <w:color w:val="000000"/>
          <w:sz w:val="24"/>
          <w:szCs w:val="24"/>
          <w:lang w:val="en-US"/>
        </w:rPr>
        <w:t>security</w:t>
      </w:r>
      <w:r w:rsidRPr="005C30A3">
        <w:rPr>
          <w:color w:val="000000"/>
          <w:sz w:val="24"/>
          <w:szCs w:val="24"/>
        </w:rPr>
        <w:t xml:space="preserve">) вместо «охрана». </w:t>
      </w:r>
      <w:proofErr w:type="gramEnd"/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</w:t>
      </w:r>
      <w:r w:rsidRPr="005C30A3">
        <w:rPr>
          <w:color w:val="000000"/>
          <w:sz w:val="24"/>
          <w:szCs w:val="24"/>
        </w:rPr>
        <w:t xml:space="preserve">Английские заимствования появились в русском языке задолго до </w:t>
      </w:r>
      <w:r w:rsidRPr="005C30A3">
        <w:rPr>
          <w:color w:val="000000"/>
          <w:sz w:val="24"/>
          <w:szCs w:val="24"/>
          <w:lang w:val="en-US"/>
        </w:rPr>
        <w:t>XXI</w:t>
      </w:r>
      <w:r w:rsidRPr="005C30A3">
        <w:rPr>
          <w:color w:val="000000"/>
          <w:sz w:val="24"/>
          <w:szCs w:val="24"/>
        </w:rPr>
        <w:t xml:space="preserve"> века. Англицизмы начали проникать в русский язык ещё на рубеже </w:t>
      </w:r>
      <w:r w:rsidRPr="005C30A3">
        <w:rPr>
          <w:color w:val="000000"/>
          <w:sz w:val="24"/>
          <w:szCs w:val="24"/>
          <w:lang w:val="en-US"/>
        </w:rPr>
        <w:t>XVIII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XIX</w:t>
      </w:r>
      <w:r w:rsidRPr="005C30A3">
        <w:rPr>
          <w:color w:val="000000"/>
          <w:sz w:val="24"/>
          <w:szCs w:val="24"/>
        </w:rPr>
        <w:t xml:space="preserve"> веков. Слова заимствовались в результате контактов между народами, торговыми и экономическими отношениями между Россией и Европейскими странами. Однако интенсивность процесса пополнения молодежного сленга английскими словами возросла именно в конце </w:t>
      </w:r>
      <w:proofErr w:type="spellStart"/>
      <w:r w:rsidRPr="005C30A3">
        <w:rPr>
          <w:color w:val="000000"/>
          <w:sz w:val="24"/>
          <w:szCs w:val="24"/>
        </w:rPr>
        <w:t>ХХ-начале</w:t>
      </w:r>
      <w:proofErr w:type="spellEnd"/>
      <w:r w:rsidRPr="005C30A3"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  <w:lang w:val="en-US"/>
        </w:rPr>
        <w:t>XXI</w:t>
      </w:r>
      <w:r w:rsidRPr="005C30A3">
        <w:rPr>
          <w:color w:val="000000"/>
          <w:sz w:val="24"/>
          <w:szCs w:val="24"/>
        </w:rPr>
        <w:t xml:space="preserve"> века.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C30A3">
        <w:rPr>
          <w:color w:val="000000"/>
          <w:sz w:val="24"/>
          <w:szCs w:val="24"/>
        </w:rPr>
        <w:t xml:space="preserve">Целью данной работы является выявление основных причин использования англицизмов и исследование их смыслового значения при переходе из английского языка в русский-Актуальность данной темы </w:t>
      </w:r>
      <w:proofErr w:type="gramStart"/>
      <w:r w:rsidRPr="005C30A3">
        <w:rPr>
          <w:color w:val="000000"/>
          <w:sz w:val="24"/>
          <w:szCs w:val="24"/>
        </w:rPr>
        <w:t>несомненна</w:t>
      </w:r>
      <w:proofErr w:type="gramEnd"/>
      <w:r w:rsidRPr="005C30A3">
        <w:rPr>
          <w:color w:val="000000"/>
          <w:sz w:val="24"/>
          <w:szCs w:val="24"/>
        </w:rPr>
        <w:t>, так как использования современными молодыми людьми англицизмов растёт с каждым днём и вытесняет исконно русские слова.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C30A3">
        <w:rPr>
          <w:color w:val="000000"/>
          <w:sz w:val="24"/>
          <w:szCs w:val="24"/>
        </w:rPr>
        <w:t xml:space="preserve">Прежде всего, следует отметить, что традиционно выделяют три этапа развития молодёжного сленга в России. Первый датируется </w:t>
      </w:r>
      <w:r w:rsidRPr="005C30A3">
        <w:rPr>
          <w:bCs/>
          <w:color w:val="000000"/>
          <w:sz w:val="24"/>
          <w:szCs w:val="24"/>
        </w:rPr>
        <w:t>20-ми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 xml:space="preserve">годами </w:t>
      </w:r>
      <w:r w:rsidRPr="005C30A3">
        <w:rPr>
          <w:color w:val="000000"/>
          <w:sz w:val="24"/>
          <w:szCs w:val="24"/>
          <w:lang w:val="en-US"/>
        </w:rPr>
        <w:t>XX</w:t>
      </w:r>
      <w:r w:rsidRPr="005C30A3">
        <w:rPr>
          <w:color w:val="000000"/>
          <w:sz w:val="24"/>
          <w:szCs w:val="24"/>
        </w:rPr>
        <w:t xml:space="preserve"> века. Второй этап -50-е годы. Развитие третьего этапа формирования молодёжного сленга связано с периодом застоя, 70—80-х годов. Вместе с распадом СССР, в Россию хлынул «поток» американских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и   европейских   фильмов   и   музыки. Именно   с   этого   периода   началось   активное использование англицизмов в сленге российской молодежи. 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C30A3">
        <w:rPr>
          <w:color w:val="000000"/>
          <w:sz w:val="24"/>
          <w:szCs w:val="24"/>
        </w:rPr>
        <w:t>Следует выделить несколько факторов, которые влияют на развитие сленга и, следовательно, несколько так называемых сленговых групп: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C30A3">
        <w:rPr>
          <w:color w:val="000000"/>
          <w:sz w:val="24"/>
          <w:szCs w:val="24"/>
        </w:rPr>
        <w:t xml:space="preserve">Развитие компьютерных технологий и социальные сети, которые всегда привлекали молодых людей. В 90-х гг. </w:t>
      </w:r>
      <w:r w:rsidRPr="005C30A3">
        <w:rPr>
          <w:color w:val="000000"/>
          <w:sz w:val="24"/>
          <w:szCs w:val="24"/>
          <w:lang w:val="en-US"/>
        </w:rPr>
        <w:t>XX</w:t>
      </w:r>
      <w:r w:rsidRPr="005C30A3">
        <w:rPr>
          <w:color w:val="000000"/>
          <w:sz w:val="24"/>
          <w:szCs w:val="24"/>
        </w:rPr>
        <w:t xml:space="preserve"> столетия в России впервые появились компьютерные технологии и системы, которые соответственно были на английском языке. В связи с этим возникли такие слова, как </w:t>
      </w:r>
      <w:r w:rsidRPr="005C30A3">
        <w:rPr>
          <w:color w:val="000000"/>
          <w:sz w:val="24"/>
          <w:szCs w:val="24"/>
          <w:lang w:val="en-US"/>
        </w:rPr>
        <w:t>user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gamer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login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print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save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open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file</w:t>
      </w:r>
      <w:r w:rsidRPr="005C30A3">
        <w:rPr>
          <w:color w:val="000000"/>
          <w:sz w:val="24"/>
          <w:szCs w:val="24"/>
        </w:rPr>
        <w:t>. Прошли годы, но молодые люди продолжают до сих пор пользоваться английскими словами и терминами</w:t>
      </w:r>
      <w:proofErr w:type="gramStart"/>
      <w:r w:rsidRPr="005C30A3">
        <w:rPr>
          <w:color w:val="000000"/>
          <w:sz w:val="24"/>
          <w:szCs w:val="24"/>
        </w:rPr>
        <w:t>.</w:t>
      </w:r>
      <w:proofErr w:type="gramEnd"/>
      <w:r w:rsidRPr="005C30A3">
        <w:rPr>
          <w:color w:val="000000"/>
          <w:sz w:val="24"/>
          <w:szCs w:val="24"/>
        </w:rPr>
        <w:t xml:space="preserve"> </w:t>
      </w:r>
      <w:proofErr w:type="gramStart"/>
      <w:r w:rsidRPr="005C30A3">
        <w:rPr>
          <w:color w:val="000000"/>
          <w:sz w:val="24"/>
          <w:szCs w:val="24"/>
        </w:rPr>
        <w:t>о</w:t>
      </w:r>
      <w:proofErr w:type="gramEnd"/>
      <w:r w:rsidRPr="005C30A3">
        <w:rPr>
          <w:color w:val="000000"/>
          <w:sz w:val="24"/>
          <w:szCs w:val="24"/>
        </w:rPr>
        <w:t xml:space="preserve">тносящиеся к компьютерам и интернету. Сеть Интернет породила ещё больше популярных среди молодёжи англицизмов, связанных с мировой сетью: </w:t>
      </w:r>
      <w:r w:rsidRPr="005C30A3">
        <w:rPr>
          <w:color w:val="000000"/>
          <w:sz w:val="24"/>
          <w:szCs w:val="24"/>
          <w:lang w:val="en-US"/>
        </w:rPr>
        <w:t>smile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e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mail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online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connect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like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site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blog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blogger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chat</w:t>
      </w:r>
      <w:r w:rsidRPr="005C30A3">
        <w:rPr>
          <w:color w:val="000000"/>
          <w:sz w:val="24"/>
          <w:szCs w:val="24"/>
        </w:rPr>
        <w:t xml:space="preserve"> и многое другое.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C30A3">
        <w:rPr>
          <w:color w:val="000000"/>
          <w:sz w:val="24"/>
          <w:szCs w:val="24"/>
        </w:rPr>
        <w:t xml:space="preserve">Современная музыкальная и, так называемая «клубная» культура, а также киноиндустрия - неотъемлемая часть жизни молодежи: </w:t>
      </w:r>
      <w:r w:rsidRPr="005C30A3">
        <w:rPr>
          <w:color w:val="000000"/>
          <w:sz w:val="24"/>
          <w:szCs w:val="24"/>
          <w:lang w:val="en-US"/>
        </w:rPr>
        <w:t>pop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music</w:t>
      </w:r>
      <w:r w:rsidRPr="005C30A3">
        <w:rPr>
          <w:color w:val="000000"/>
          <w:sz w:val="24"/>
          <w:szCs w:val="24"/>
        </w:rPr>
        <w:t xml:space="preserve">. </w:t>
      </w:r>
      <w:r w:rsidRPr="005C30A3">
        <w:rPr>
          <w:color w:val="000000"/>
          <w:sz w:val="24"/>
          <w:szCs w:val="24"/>
          <w:lang w:val="en-US"/>
        </w:rPr>
        <w:t>dark</w:t>
      </w:r>
      <w:r w:rsidRPr="005C30A3">
        <w:rPr>
          <w:color w:val="000000"/>
          <w:sz w:val="24"/>
          <w:szCs w:val="24"/>
        </w:rPr>
        <w:t xml:space="preserve">(тяжелая музыка), </w:t>
      </w:r>
      <w:r w:rsidRPr="005C30A3">
        <w:rPr>
          <w:color w:val="000000"/>
          <w:sz w:val="24"/>
          <w:szCs w:val="24"/>
          <w:lang w:val="en-US"/>
        </w:rPr>
        <w:t>play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list</w:t>
      </w:r>
      <w:r w:rsidRPr="005C30A3"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  <w:lang w:val="en-US"/>
        </w:rPr>
        <w:t>face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control</w:t>
      </w:r>
      <w:r w:rsidRPr="005C30A3"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  <w:lang w:val="en-US"/>
        </w:rPr>
        <w:t>remake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show</w:t>
      </w:r>
      <w:r w:rsidRPr="005C30A3"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  <w:lang w:val="en-US"/>
        </w:rPr>
        <w:t>business</w:t>
      </w:r>
      <w:r w:rsidRPr="005C30A3">
        <w:rPr>
          <w:color w:val="000000"/>
          <w:sz w:val="24"/>
          <w:szCs w:val="24"/>
        </w:rPr>
        <w:t>, и так далее.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  <w:lang w:val="en-US"/>
        </w:rPr>
        <w:t>-</w:t>
      </w:r>
      <w:r w:rsidRPr="00EE49CC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СМИ</w:t>
      </w:r>
      <w:r w:rsidRPr="005C30A3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и</w:t>
      </w:r>
      <w:r w:rsidRPr="005C30A3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телевидение</w:t>
      </w:r>
      <w:r w:rsidRPr="005C30A3">
        <w:rPr>
          <w:color w:val="000000"/>
          <w:sz w:val="24"/>
          <w:szCs w:val="24"/>
          <w:lang w:val="en-US"/>
        </w:rPr>
        <w:t>: summit, talk - show, briefing, prime-time, image-maker.</w:t>
      </w:r>
      <w:proofErr w:type="gramEnd"/>
      <w:r w:rsidRPr="005C30A3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 xml:space="preserve">Заимствования, связанные с популярными видами спорта, такие как </w:t>
      </w:r>
      <w:r w:rsidRPr="005C30A3">
        <w:rPr>
          <w:color w:val="000000"/>
          <w:sz w:val="24"/>
          <w:szCs w:val="24"/>
          <w:lang w:val="en-US"/>
        </w:rPr>
        <w:t>sportsman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fitness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bodybuilding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shaping</w:t>
      </w:r>
      <w:r w:rsidRPr="005C30A3">
        <w:rPr>
          <w:color w:val="000000"/>
          <w:sz w:val="24"/>
          <w:szCs w:val="24"/>
        </w:rPr>
        <w:t>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  <w:lang w:val="en-US"/>
        </w:rPr>
      </w:pPr>
      <w:proofErr w:type="gramStart"/>
      <w:r w:rsidRPr="005C30A3">
        <w:rPr>
          <w:color w:val="000000"/>
          <w:sz w:val="24"/>
          <w:szCs w:val="24"/>
          <w:lang w:val="en-US"/>
        </w:rPr>
        <w:t xml:space="preserve">- </w:t>
      </w:r>
      <w:r w:rsidRPr="00EE49CC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Производные</w:t>
      </w:r>
      <w:r w:rsidRPr="005C30A3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профессиональные</w:t>
      </w:r>
      <w:r w:rsidRPr="005C30A3">
        <w:rPr>
          <w:color w:val="000000"/>
          <w:sz w:val="24"/>
          <w:szCs w:val="24"/>
          <w:lang w:val="en-US"/>
        </w:rPr>
        <w:t xml:space="preserve"> </w:t>
      </w:r>
      <w:r w:rsidRPr="005C30A3">
        <w:rPr>
          <w:color w:val="000000"/>
          <w:sz w:val="24"/>
          <w:szCs w:val="24"/>
        </w:rPr>
        <w:t>термины</w:t>
      </w:r>
      <w:r w:rsidRPr="005C30A3">
        <w:rPr>
          <w:color w:val="000000"/>
          <w:sz w:val="24"/>
          <w:szCs w:val="24"/>
          <w:lang w:val="en-US"/>
        </w:rPr>
        <w:t>: marketing, broker, manager, promoter, provider, boss, price-list, sale, supermarket.</w:t>
      </w:r>
      <w:proofErr w:type="gramEnd"/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 xml:space="preserve">С открытием многочисленных ресторанов быстрого питания в России начала 90-х гг. </w:t>
      </w:r>
      <w:r w:rsidRPr="005C30A3">
        <w:rPr>
          <w:color w:val="000000"/>
          <w:sz w:val="24"/>
          <w:szCs w:val="24"/>
          <w:lang w:val="en-US"/>
        </w:rPr>
        <w:t>XX</w:t>
      </w:r>
      <w:r w:rsidRPr="005C30A3">
        <w:rPr>
          <w:color w:val="000000"/>
          <w:sz w:val="24"/>
          <w:szCs w:val="24"/>
        </w:rPr>
        <w:t xml:space="preserve"> столетия в сленге молодёжи появились такие слова, как </w:t>
      </w:r>
      <w:r w:rsidRPr="005C30A3">
        <w:rPr>
          <w:color w:val="000000"/>
          <w:sz w:val="24"/>
          <w:szCs w:val="24"/>
          <w:lang w:val="en-US"/>
        </w:rPr>
        <w:t>fast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food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hamburger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hot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dog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cheeseburger</w:t>
      </w:r>
      <w:r w:rsidRPr="005C30A3">
        <w:rPr>
          <w:color w:val="000000"/>
          <w:sz w:val="24"/>
          <w:szCs w:val="24"/>
        </w:rPr>
        <w:t>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C30A3">
        <w:rPr>
          <w:color w:val="000000"/>
          <w:sz w:val="24"/>
          <w:szCs w:val="24"/>
        </w:rPr>
        <w:t xml:space="preserve">Можно выделить следующие слова, употребляемые российской молодёжью в повседневном общении и стандартных бытовых ситуациях: </w:t>
      </w:r>
      <w:r w:rsidRPr="005C30A3">
        <w:rPr>
          <w:color w:val="000000"/>
          <w:sz w:val="24"/>
          <w:szCs w:val="24"/>
          <w:lang w:val="en-US"/>
        </w:rPr>
        <w:t>boy</w:t>
      </w:r>
      <w:r w:rsidRPr="005C30A3">
        <w:rPr>
          <w:color w:val="000000"/>
          <w:sz w:val="24"/>
          <w:szCs w:val="24"/>
        </w:rPr>
        <w:t>-</w:t>
      </w:r>
      <w:r w:rsidRPr="005C30A3">
        <w:rPr>
          <w:color w:val="000000"/>
          <w:sz w:val="24"/>
          <w:szCs w:val="24"/>
          <w:lang w:val="en-US"/>
        </w:rPr>
        <w:t>friend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VIP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weekend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very</w:t>
      </w:r>
      <w:r w:rsidRPr="005C30A3">
        <w:rPr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  <w:lang w:val="en-US"/>
        </w:rPr>
        <w:t>good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public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ok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nice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lucky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hotel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go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party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baby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ask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hi</w:t>
      </w:r>
      <w:r w:rsidRPr="005C30A3">
        <w:rPr>
          <w:color w:val="000000"/>
          <w:sz w:val="24"/>
          <w:szCs w:val="24"/>
        </w:rPr>
        <w:t xml:space="preserve">, </w:t>
      </w:r>
      <w:r w:rsidRPr="005C30A3">
        <w:rPr>
          <w:color w:val="000000"/>
          <w:sz w:val="24"/>
          <w:szCs w:val="24"/>
          <w:lang w:val="en-US"/>
        </w:rPr>
        <w:t>best</w:t>
      </w:r>
      <w:r w:rsidRPr="005C30A3">
        <w:rPr>
          <w:color w:val="000000"/>
          <w:sz w:val="24"/>
          <w:szCs w:val="24"/>
        </w:rPr>
        <w:t xml:space="preserve"> и ещё огромное количество слов.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5C30A3">
        <w:rPr>
          <w:color w:val="000000"/>
          <w:sz w:val="24"/>
          <w:szCs w:val="24"/>
        </w:rPr>
        <w:t>Соответственно, можно выдвинуть следующую гипотезу: в русской речи при общении молодых людей с ровесниками широко используются англицизмы, черпаемые из интернета, музыкальных композиций и средств массовой информации, теряя свое истинное смысловое значение.</w:t>
      </w:r>
    </w:p>
    <w:p w:rsidR="00BA2877" w:rsidRDefault="00BA2877" w:rsidP="005C30A3">
      <w:pPr>
        <w:autoSpaceDE w:val="0"/>
        <w:autoSpaceDN w:val="0"/>
        <w:adjustRightInd w:val="0"/>
        <w:spacing w:before="0" w:after="0" w:line="240" w:lineRule="auto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5C30A3">
        <w:rPr>
          <w:color w:val="000000"/>
          <w:sz w:val="24"/>
          <w:szCs w:val="24"/>
        </w:rPr>
        <w:t xml:space="preserve">Для выявления причин использования англицизмов и подтверждения выдвинутой гипотезы было организовано и проведено исследование: была составлена анкета из восьми вопросов. Субъектами исследования стали студенты </w:t>
      </w:r>
      <w:r w:rsidRPr="005C30A3">
        <w:rPr>
          <w:bCs/>
          <w:color w:val="000000"/>
          <w:sz w:val="24"/>
          <w:szCs w:val="24"/>
        </w:rPr>
        <w:t xml:space="preserve">1го курса, которые имеют большой </w:t>
      </w:r>
      <w:r w:rsidRPr="005C30A3">
        <w:rPr>
          <w:color w:val="000000"/>
          <w:sz w:val="24"/>
          <w:szCs w:val="24"/>
        </w:rPr>
        <w:t xml:space="preserve">круг </w:t>
      </w:r>
      <w:r w:rsidRPr="005C30A3">
        <w:rPr>
          <w:bCs/>
          <w:color w:val="000000"/>
          <w:sz w:val="24"/>
          <w:szCs w:val="24"/>
        </w:rPr>
        <w:t xml:space="preserve">общения, </w:t>
      </w:r>
      <w:r w:rsidRPr="005C30A3">
        <w:rPr>
          <w:color w:val="000000"/>
          <w:sz w:val="24"/>
          <w:szCs w:val="24"/>
        </w:rPr>
        <w:t xml:space="preserve">сознательно пользуются Интернетом, слушают музыку разных </w:t>
      </w:r>
      <w:r w:rsidRPr="005C30A3">
        <w:rPr>
          <w:bCs/>
          <w:color w:val="000000"/>
          <w:sz w:val="24"/>
          <w:szCs w:val="24"/>
        </w:rPr>
        <w:t>современных направлений, смотрят фильмы, играют в компьютерные игры и внимательно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bCs/>
          <w:color w:val="000000"/>
          <w:sz w:val="24"/>
          <w:szCs w:val="24"/>
        </w:rPr>
        <w:lastRenderedPageBreak/>
        <w:t>следят за мировыми новостями. Кроме этого они неплохо знают английский язык, по крайней мере, они выбирают для изучения в нем то, что им интересно и нравится.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5C30A3">
        <w:rPr>
          <w:color w:val="000000"/>
          <w:sz w:val="24"/>
          <w:szCs w:val="24"/>
        </w:rPr>
        <w:t xml:space="preserve">По итогам анкетирования делаем </w:t>
      </w:r>
      <w:r w:rsidRPr="005C30A3">
        <w:rPr>
          <w:bCs/>
          <w:color w:val="000000"/>
          <w:sz w:val="24"/>
          <w:szCs w:val="24"/>
        </w:rPr>
        <w:t>следующие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>выводы: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>Подавляющее число молодёжи пользуется англицизмами при общении (84%);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Основными источниками </w:t>
      </w:r>
      <w:r w:rsidRPr="005C30A3">
        <w:rPr>
          <w:bCs/>
          <w:color w:val="000000"/>
          <w:sz w:val="24"/>
          <w:szCs w:val="24"/>
        </w:rPr>
        <w:t>слов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>являются компьютерные технологии, СМИ и обучение дисциплине «Английский язык» (36%, 27%, 21% соответственно);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 xml:space="preserve">Значение английских употребляемых слов чаще всего соответствует правильному </w:t>
      </w:r>
      <w:r w:rsidRPr="005C30A3">
        <w:rPr>
          <w:bCs/>
          <w:color w:val="000000"/>
          <w:sz w:val="24"/>
          <w:szCs w:val="24"/>
        </w:rPr>
        <w:t>значению данного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>слова (более 90%);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 w:rsidRPr="005C30A3">
        <w:rPr>
          <w:color w:val="000000"/>
          <w:sz w:val="24"/>
          <w:szCs w:val="24"/>
        </w:rPr>
        <w:t>Причины использования англицизмов - облегчение разговора, поддержание беседы и изучение английского языка (40%, 28%, 27% соответственно).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C30A3">
        <w:rPr>
          <w:color w:val="000000"/>
          <w:sz w:val="24"/>
          <w:szCs w:val="24"/>
        </w:rPr>
        <w:t xml:space="preserve">В соответствии с результатами исследования, необходимо сделать следующий вывод: основной причиной использования англицизмов является облегчение общения молодых людей друг с другом. Что же касается смыслового значения слов при переводе на русский язык, однозначно нельзя сказать, что оно изменяется. Большая часть слов при переводе принимает тот же смысл, что и англицизм. Также следует отметить, что значительная часть английских слов «переселилась» в русский </w:t>
      </w:r>
      <w:r w:rsidRPr="005C30A3">
        <w:rPr>
          <w:bCs/>
          <w:color w:val="000000"/>
          <w:sz w:val="24"/>
          <w:szCs w:val="24"/>
        </w:rPr>
        <w:t>и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>заменяется английским эквивалентом, который несет свое смысловое значение.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</w:t>
      </w:r>
      <w:r w:rsidRPr="005C30A3">
        <w:rPr>
          <w:bCs/>
          <w:color w:val="000000"/>
          <w:sz w:val="24"/>
          <w:szCs w:val="24"/>
        </w:rPr>
        <w:t>Таким образом,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>гипотеза подтвердилась частично. Это открывает перспективу для дальнейшего исследования англицизмов, которую можно рассмотреть не только среди молодежи, но и других возрастных и социальных групп.</w:t>
      </w:r>
    </w:p>
    <w:p w:rsidR="00BA2877" w:rsidRPr="005C30A3" w:rsidRDefault="00BA2877" w:rsidP="005C30A3">
      <w:pPr>
        <w:autoSpaceDE w:val="0"/>
        <w:autoSpaceDN w:val="0"/>
        <w:adjustRightInd w:val="0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C30A3">
        <w:rPr>
          <w:color w:val="000000"/>
          <w:sz w:val="24"/>
          <w:szCs w:val="24"/>
        </w:rPr>
        <w:t xml:space="preserve">В заключении необходимо отметить: сленг не исчезнет никогда. Молодые люди пользовались сленгом много лет назад, </w:t>
      </w:r>
      <w:r w:rsidRPr="005C30A3">
        <w:rPr>
          <w:bCs/>
          <w:color w:val="000000"/>
          <w:sz w:val="24"/>
          <w:szCs w:val="24"/>
        </w:rPr>
        <w:t>и</w:t>
      </w:r>
      <w:r w:rsidRPr="005C30A3">
        <w:rPr>
          <w:b/>
          <w:bCs/>
          <w:color w:val="000000"/>
          <w:sz w:val="24"/>
          <w:szCs w:val="24"/>
        </w:rPr>
        <w:t xml:space="preserve"> </w:t>
      </w:r>
      <w:r w:rsidRPr="005C30A3">
        <w:rPr>
          <w:color w:val="000000"/>
          <w:sz w:val="24"/>
          <w:szCs w:val="24"/>
        </w:rPr>
        <w:t xml:space="preserve">будут пользоваться им всегда. Без сомнений, сленг меняется с течением времени, одни слова умирают, другие - появляются. Однако многие англицизмы, проникшие в сленг российской молодёжи задолго до </w:t>
      </w:r>
      <w:r w:rsidRPr="005C30A3">
        <w:rPr>
          <w:color w:val="000000"/>
          <w:sz w:val="24"/>
          <w:szCs w:val="24"/>
          <w:lang w:val="en-US"/>
        </w:rPr>
        <w:t>XXI</w:t>
      </w:r>
      <w:r w:rsidRPr="005C30A3">
        <w:rPr>
          <w:color w:val="000000"/>
          <w:sz w:val="24"/>
          <w:szCs w:val="24"/>
        </w:rPr>
        <w:t xml:space="preserve"> века, навсегда останутся в их жаргоне, пополняясь новыми словами изо дня в день.</w:t>
      </w:r>
    </w:p>
    <w:p w:rsidR="00BA2877" w:rsidRDefault="00BA2877" w:rsidP="005C30A3">
      <w:pPr>
        <w:spacing w:line="240" w:lineRule="auto"/>
        <w:rPr>
          <w:color w:val="000000"/>
          <w:sz w:val="24"/>
          <w:szCs w:val="24"/>
        </w:rPr>
      </w:pPr>
    </w:p>
    <w:p w:rsidR="002C0732" w:rsidRPr="005C30A3" w:rsidRDefault="002C0732" w:rsidP="005C30A3">
      <w:pPr>
        <w:spacing w:line="240" w:lineRule="auto"/>
        <w:rPr>
          <w:color w:val="000000"/>
          <w:sz w:val="24"/>
          <w:szCs w:val="24"/>
        </w:rPr>
      </w:pPr>
    </w:p>
    <w:p w:rsidR="00BA2877" w:rsidRDefault="002C0732" w:rsidP="002C0732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Список литературы:</w:t>
      </w:r>
    </w:p>
    <w:p w:rsidR="00BA2877" w:rsidRPr="00462F1C" w:rsidRDefault="00BA2877" w:rsidP="00462F1C">
      <w:pPr>
        <w:spacing w:line="240" w:lineRule="auto"/>
        <w:rPr>
          <w:sz w:val="24"/>
          <w:szCs w:val="24"/>
        </w:rPr>
      </w:pPr>
      <w:proofErr w:type="spellStart"/>
      <w:r w:rsidRPr="00462F1C">
        <w:rPr>
          <w:sz w:val="24"/>
          <w:szCs w:val="24"/>
        </w:rPr>
        <w:t>Сумцова</w:t>
      </w:r>
      <w:proofErr w:type="spellEnd"/>
      <w:r w:rsidRPr="00462F1C">
        <w:rPr>
          <w:sz w:val="24"/>
          <w:szCs w:val="24"/>
        </w:rPr>
        <w:t xml:space="preserve"> О.В. Причины использования англицизмов в русском молодежном сленге. – Молодой ученый. – 2012 - №4 – с.242-250. </w:t>
      </w:r>
    </w:p>
    <w:p w:rsidR="00BA2877" w:rsidRPr="00462F1C" w:rsidRDefault="00BA2877" w:rsidP="00462F1C">
      <w:pPr>
        <w:spacing w:line="240" w:lineRule="auto"/>
        <w:rPr>
          <w:sz w:val="24"/>
          <w:szCs w:val="24"/>
        </w:rPr>
      </w:pPr>
      <w:r w:rsidRPr="00462F1C">
        <w:rPr>
          <w:sz w:val="24"/>
          <w:szCs w:val="24"/>
        </w:rPr>
        <w:t>Крысин Л. П. Иноязычные слова в современном русском языке. Москва, Просвещение, 2008  год</w:t>
      </w:r>
    </w:p>
    <w:p w:rsidR="00BA2877" w:rsidRPr="0083366F" w:rsidRDefault="00BA2877" w:rsidP="00462F1C">
      <w:pPr>
        <w:spacing w:line="240" w:lineRule="auto"/>
        <w:rPr>
          <w:color w:val="000000"/>
          <w:sz w:val="24"/>
          <w:szCs w:val="24"/>
        </w:rPr>
      </w:pPr>
      <w:r w:rsidRPr="00462F1C">
        <w:rPr>
          <w:sz w:val="24"/>
          <w:szCs w:val="24"/>
        </w:rPr>
        <w:t xml:space="preserve">Заимствование  (Электронный ресурс). </w:t>
      </w:r>
      <w:proofErr w:type="spellStart"/>
      <w:r w:rsidRPr="00462F1C">
        <w:rPr>
          <w:sz w:val="24"/>
          <w:szCs w:val="24"/>
        </w:rPr>
        <w:t>Адрес:</w:t>
      </w:r>
      <w:hyperlink r:id="rId7" w:history="1">
        <w:r w:rsidRPr="0083366F">
          <w:rPr>
            <w:rStyle w:val="a3"/>
            <w:color w:val="000000"/>
            <w:sz w:val="24"/>
            <w:szCs w:val="24"/>
          </w:rPr>
          <w:t>http</w:t>
        </w:r>
        <w:proofErr w:type="spellEnd"/>
        <w:r w:rsidRPr="0083366F">
          <w:rPr>
            <w:rStyle w:val="a3"/>
            <w:color w:val="000000"/>
            <w:sz w:val="24"/>
            <w:szCs w:val="24"/>
          </w:rPr>
          <w:t>://ru.wikipedia.org/wiki/</w:t>
        </w:r>
      </w:hyperlink>
    </w:p>
    <w:p w:rsidR="00BA2877" w:rsidRPr="0083366F" w:rsidRDefault="00BA2877" w:rsidP="00462F1C">
      <w:pPr>
        <w:spacing w:line="240" w:lineRule="auto"/>
        <w:rPr>
          <w:color w:val="000000"/>
          <w:sz w:val="24"/>
          <w:szCs w:val="24"/>
        </w:rPr>
      </w:pPr>
      <w:r w:rsidRPr="00462F1C">
        <w:rPr>
          <w:sz w:val="24"/>
          <w:szCs w:val="24"/>
        </w:rPr>
        <w:t xml:space="preserve">Сленг  (Электронный ресурс)     Адрес: </w:t>
      </w:r>
      <w:hyperlink r:id="rId8" w:history="1">
        <w:r w:rsidRPr="0083366F">
          <w:rPr>
            <w:rStyle w:val="a3"/>
            <w:color w:val="000000"/>
            <w:sz w:val="24"/>
            <w:szCs w:val="24"/>
          </w:rPr>
          <w:t>http://ru.wikipedia.org/wiki/</w:t>
        </w:r>
      </w:hyperlink>
    </w:p>
    <w:p w:rsidR="00BA2877" w:rsidRDefault="00BA2877" w:rsidP="00347023"/>
    <w:p w:rsidR="00BA2877" w:rsidRDefault="00BA2877" w:rsidP="00347023"/>
    <w:p w:rsidR="00BA2877" w:rsidRPr="001B657D" w:rsidRDefault="00BA2877" w:rsidP="00347023"/>
    <w:sectPr w:rsidR="00BA2877" w:rsidRPr="001B657D" w:rsidSect="00E9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FCE6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641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3D68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6A0E0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BEA5A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3A89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ECC9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DC40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AAD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740E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8A2B62"/>
    <w:multiLevelType w:val="multilevel"/>
    <w:tmpl w:val="1EC6D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4A7A47"/>
    <w:multiLevelType w:val="multilevel"/>
    <w:tmpl w:val="A25A0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27481F"/>
    <w:multiLevelType w:val="multilevel"/>
    <w:tmpl w:val="0936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3048D8"/>
    <w:multiLevelType w:val="multilevel"/>
    <w:tmpl w:val="745446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D436A8A"/>
    <w:multiLevelType w:val="multilevel"/>
    <w:tmpl w:val="1C38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A30958"/>
    <w:multiLevelType w:val="multilevel"/>
    <w:tmpl w:val="46965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494F1E"/>
    <w:multiLevelType w:val="hybridMultilevel"/>
    <w:tmpl w:val="52AA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A10421"/>
    <w:multiLevelType w:val="multilevel"/>
    <w:tmpl w:val="2A1C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13"/>
  </w:num>
  <w:num w:numId="5">
    <w:abstractNumId w:val="15"/>
  </w:num>
  <w:num w:numId="6">
    <w:abstractNumId w:val="11"/>
  </w:num>
  <w:num w:numId="7">
    <w:abstractNumId w:val="17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CBD"/>
    <w:rsid w:val="00015F8E"/>
    <w:rsid w:val="00044724"/>
    <w:rsid w:val="00047693"/>
    <w:rsid w:val="00081F07"/>
    <w:rsid w:val="000B4A5D"/>
    <w:rsid w:val="000F47AA"/>
    <w:rsid w:val="00106510"/>
    <w:rsid w:val="00147F00"/>
    <w:rsid w:val="001B3357"/>
    <w:rsid w:val="001B569E"/>
    <w:rsid w:val="001B657D"/>
    <w:rsid w:val="001C6864"/>
    <w:rsid w:val="001E1224"/>
    <w:rsid w:val="001E732A"/>
    <w:rsid w:val="00200C1D"/>
    <w:rsid w:val="00232436"/>
    <w:rsid w:val="0029789B"/>
    <w:rsid w:val="002A3E77"/>
    <w:rsid w:val="002C0732"/>
    <w:rsid w:val="002C2D6B"/>
    <w:rsid w:val="002F2B40"/>
    <w:rsid w:val="00334913"/>
    <w:rsid w:val="00342C8C"/>
    <w:rsid w:val="00347023"/>
    <w:rsid w:val="00350043"/>
    <w:rsid w:val="00365A85"/>
    <w:rsid w:val="00371E0F"/>
    <w:rsid w:val="0038329D"/>
    <w:rsid w:val="003E296B"/>
    <w:rsid w:val="00424106"/>
    <w:rsid w:val="00424F68"/>
    <w:rsid w:val="00462F1C"/>
    <w:rsid w:val="004850FD"/>
    <w:rsid w:val="00492CBA"/>
    <w:rsid w:val="00575914"/>
    <w:rsid w:val="005828BD"/>
    <w:rsid w:val="00587F8E"/>
    <w:rsid w:val="005C30A3"/>
    <w:rsid w:val="005E016E"/>
    <w:rsid w:val="005E544E"/>
    <w:rsid w:val="00615298"/>
    <w:rsid w:val="006819B9"/>
    <w:rsid w:val="006D60D1"/>
    <w:rsid w:val="007367BA"/>
    <w:rsid w:val="007669FC"/>
    <w:rsid w:val="007C7FBC"/>
    <w:rsid w:val="007E25A3"/>
    <w:rsid w:val="007E6FAD"/>
    <w:rsid w:val="0080677C"/>
    <w:rsid w:val="008325EB"/>
    <w:rsid w:val="0083366F"/>
    <w:rsid w:val="008430B1"/>
    <w:rsid w:val="008902FD"/>
    <w:rsid w:val="008A2DE2"/>
    <w:rsid w:val="008B6B7B"/>
    <w:rsid w:val="008C22DC"/>
    <w:rsid w:val="00915E6E"/>
    <w:rsid w:val="009202C8"/>
    <w:rsid w:val="00923E2F"/>
    <w:rsid w:val="009313E2"/>
    <w:rsid w:val="009639C0"/>
    <w:rsid w:val="00991D28"/>
    <w:rsid w:val="00992354"/>
    <w:rsid w:val="009B4920"/>
    <w:rsid w:val="009E5572"/>
    <w:rsid w:val="00A11200"/>
    <w:rsid w:val="00A27CBE"/>
    <w:rsid w:val="00A40529"/>
    <w:rsid w:val="00A61F0C"/>
    <w:rsid w:val="00A8246D"/>
    <w:rsid w:val="00B226DC"/>
    <w:rsid w:val="00B96088"/>
    <w:rsid w:val="00BA2877"/>
    <w:rsid w:val="00BF4DBD"/>
    <w:rsid w:val="00C33EB7"/>
    <w:rsid w:val="00C4342C"/>
    <w:rsid w:val="00C5140A"/>
    <w:rsid w:val="00C56FD3"/>
    <w:rsid w:val="00C632ED"/>
    <w:rsid w:val="00C85551"/>
    <w:rsid w:val="00C9312C"/>
    <w:rsid w:val="00C93F75"/>
    <w:rsid w:val="00CD5485"/>
    <w:rsid w:val="00CE6115"/>
    <w:rsid w:val="00CF21C3"/>
    <w:rsid w:val="00CF3349"/>
    <w:rsid w:val="00D510E2"/>
    <w:rsid w:val="00DA5CBD"/>
    <w:rsid w:val="00E067A5"/>
    <w:rsid w:val="00E704F2"/>
    <w:rsid w:val="00E74810"/>
    <w:rsid w:val="00E9275F"/>
    <w:rsid w:val="00EB18BD"/>
    <w:rsid w:val="00EB667E"/>
    <w:rsid w:val="00EE49CC"/>
    <w:rsid w:val="00F00E7F"/>
    <w:rsid w:val="00F25254"/>
    <w:rsid w:val="00FA72F4"/>
    <w:rsid w:val="00FB3903"/>
    <w:rsid w:val="00FE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23"/>
    <w:pPr>
      <w:shd w:val="clear" w:color="auto" w:fill="FFFFFF"/>
      <w:spacing w:before="90" w:after="90" w:line="360" w:lineRule="auto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A5CBD"/>
    <w:rPr>
      <w:rFonts w:cs="Times New Roman"/>
      <w:color w:val="117FB2"/>
      <w:u w:val="single"/>
    </w:rPr>
  </w:style>
  <w:style w:type="character" w:styleId="a4">
    <w:name w:val="Strong"/>
    <w:basedOn w:val="a0"/>
    <w:uiPriority w:val="99"/>
    <w:qFormat/>
    <w:rsid w:val="00DA5CBD"/>
    <w:rPr>
      <w:rFonts w:cs="Times New Roman"/>
      <w:b/>
      <w:bCs/>
    </w:rPr>
  </w:style>
  <w:style w:type="character" w:customStyle="1" w:styleId="c2">
    <w:name w:val="c2"/>
    <w:basedOn w:val="a0"/>
    <w:uiPriority w:val="99"/>
    <w:rsid w:val="008A2DE2"/>
    <w:rPr>
      <w:rFonts w:cs="Times New Roman"/>
    </w:rPr>
  </w:style>
  <w:style w:type="paragraph" w:customStyle="1" w:styleId="c9">
    <w:name w:val="c9"/>
    <w:basedOn w:val="a"/>
    <w:uiPriority w:val="99"/>
    <w:rsid w:val="000F47AA"/>
    <w:pPr>
      <w:spacing w:line="240" w:lineRule="auto"/>
    </w:pPr>
    <w:rPr>
      <w:sz w:val="24"/>
      <w:szCs w:val="24"/>
    </w:rPr>
  </w:style>
  <w:style w:type="paragraph" w:customStyle="1" w:styleId="c8">
    <w:name w:val="c8"/>
    <w:basedOn w:val="a"/>
    <w:uiPriority w:val="99"/>
    <w:rsid w:val="000F47AA"/>
    <w:pPr>
      <w:spacing w:line="240" w:lineRule="auto"/>
    </w:pPr>
    <w:rPr>
      <w:sz w:val="24"/>
      <w:szCs w:val="24"/>
    </w:rPr>
  </w:style>
  <w:style w:type="character" w:customStyle="1" w:styleId="c18">
    <w:name w:val="c18"/>
    <w:basedOn w:val="a0"/>
    <w:uiPriority w:val="99"/>
    <w:rsid w:val="000F47AA"/>
    <w:rPr>
      <w:rFonts w:cs="Times New Roman"/>
    </w:rPr>
  </w:style>
  <w:style w:type="character" w:customStyle="1" w:styleId="c3">
    <w:name w:val="c3"/>
    <w:basedOn w:val="a0"/>
    <w:uiPriority w:val="99"/>
    <w:rsid w:val="00CD5485"/>
    <w:rPr>
      <w:rFonts w:cs="Times New Roman"/>
    </w:rPr>
  </w:style>
  <w:style w:type="character" w:styleId="a5">
    <w:name w:val="Emphasis"/>
    <w:basedOn w:val="a0"/>
    <w:uiPriority w:val="99"/>
    <w:qFormat/>
    <w:rsid w:val="00F00E7F"/>
    <w:rPr>
      <w:rFonts w:cs="Times New Roman"/>
      <w:i/>
      <w:iCs/>
    </w:rPr>
  </w:style>
  <w:style w:type="paragraph" w:styleId="a6">
    <w:name w:val="List Paragraph"/>
    <w:basedOn w:val="a"/>
    <w:uiPriority w:val="99"/>
    <w:qFormat/>
    <w:rsid w:val="000447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2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22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0051">
                                          <w:marLeft w:val="0"/>
                                          <w:marRight w:val="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004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2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2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22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22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22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22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22010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22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2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22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22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2220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22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220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220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2200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0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2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22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220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22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22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22007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220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20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220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220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2220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220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220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220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220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01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2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2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22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22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220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22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2200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220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20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22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22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2220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220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220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220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220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gblog.ru/countries" TargetMode="External"/><Relationship Id="rId5" Type="http://schemas.openxmlformats.org/officeDocument/2006/relationships/hyperlink" Target="http://engblog.ru/passive-to-activ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1259</Words>
  <Characters>8972</Characters>
  <Application>Microsoft Office Word</Application>
  <DocSecurity>0</DocSecurity>
  <Lines>74</Lines>
  <Paragraphs>20</Paragraphs>
  <ScaleCrop>false</ScaleCrop>
  <Company>Microsoft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77</cp:revision>
  <cp:lastPrinted>2015-01-20T17:15:00Z</cp:lastPrinted>
  <dcterms:created xsi:type="dcterms:W3CDTF">2014-01-24T17:41:00Z</dcterms:created>
  <dcterms:modified xsi:type="dcterms:W3CDTF">2015-01-24T19:11:00Z</dcterms:modified>
</cp:coreProperties>
</file>